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2" w:rsidRPr="009F2999" w:rsidRDefault="009F2999" w:rsidP="0044206B">
      <w:pPr>
        <w:pStyle w:val="Bezodstpw"/>
        <w:jc w:val="right"/>
        <w:rPr>
          <w:rFonts w:ascii="Book Antiqua" w:hAnsi="Book Antiqua" w:cs="Times New Roman"/>
        </w:rPr>
      </w:pPr>
      <w:r w:rsidRPr="009F2999">
        <w:rPr>
          <w:rFonts w:ascii="Book Antiqua" w:hAnsi="Book Antiqua" w:cs="Times New Roman"/>
          <w:i/>
        </w:rPr>
        <w:t xml:space="preserve">Załącznik </w:t>
      </w:r>
      <w:r w:rsidR="0044206B">
        <w:rPr>
          <w:rFonts w:ascii="Book Antiqua" w:hAnsi="Book Antiqua" w:cs="Times New Roman"/>
          <w:i/>
        </w:rPr>
        <w:t xml:space="preserve">nr 1 </w:t>
      </w:r>
      <w:r w:rsidRPr="009F2999">
        <w:rPr>
          <w:rFonts w:ascii="Book Antiqua" w:hAnsi="Book Antiqua" w:cs="Times New Roman"/>
          <w:i/>
        </w:rPr>
        <w:t>do Regulaminu Konkursu „Jan Paweł II i Kard. Stefan Wyszyński w oczach dzieci i młodzieży</w:t>
      </w:r>
      <w:r w:rsidRPr="009F2999">
        <w:rPr>
          <w:rFonts w:ascii="Book Antiqua" w:hAnsi="Book Antiqua" w:cs="Times New Roman"/>
        </w:rPr>
        <w:t>”</w:t>
      </w:r>
    </w:p>
    <w:p w:rsidR="00B87B19" w:rsidRDefault="00B87B19" w:rsidP="00B87B19">
      <w:pPr>
        <w:pStyle w:val="Tekstpodstawowy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:rsidR="00B87B19" w:rsidRPr="00B87B19" w:rsidRDefault="00B87B19" w:rsidP="00B87B19">
      <w:pPr>
        <w:pStyle w:val="Tekstpodstawowy"/>
        <w:jc w:val="center"/>
        <w:rPr>
          <w:rFonts w:ascii="Book Antiqua" w:hAnsi="Book Antiqua"/>
          <w:b/>
          <w:bCs/>
          <w:iCs/>
          <w:sz w:val="22"/>
          <w:szCs w:val="22"/>
        </w:rPr>
      </w:pPr>
      <w:r w:rsidRPr="00B87B19">
        <w:rPr>
          <w:rFonts w:ascii="Book Antiqua" w:hAnsi="Book Antiqua"/>
          <w:b/>
          <w:bCs/>
          <w:iCs/>
          <w:sz w:val="22"/>
          <w:szCs w:val="22"/>
        </w:rPr>
        <w:t>Zespół Szkół Zawodowych im. Kard. S. Wyszyńskiego</w:t>
      </w:r>
    </w:p>
    <w:p w:rsidR="00B87B19" w:rsidRPr="00B87B19" w:rsidRDefault="00B87B19" w:rsidP="00B87B19">
      <w:pPr>
        <w:pStyle w:val="Tekstpodstawowy"/>
        <w:jc w:val="center"/>
        <w:rPr>
          <w:rFonts w:ascii="Book Antiqua" w:hAnsi="Book Antiqua"/>
          <w:b/>
          <w:bCs/>
          <w:iCs/>
          <w:sz w:val="22"/>
          <w:szCs w:val="22"/>
        </w:rPr>
      </w:pPr>
      <w:r w:rsidRPr="00B87B19">
        <w:rPr>
          <w:rFonts w:ascii="Book Antiqua" w:hAnsi="Book Antiqua"/>
          <w:b/>
          <w:bCs/>
          <w:iCs/>
          <w:sz w:val="22"/>
          <w:szCs w:val="22"/>
        </w:rPr>
        <w:t>ul. Polna 3</w:t>
      </w:r>
      <w:r w:rsidRPr="00B87B19">
        <w:rPr>
          <w:rFonts w:ascii="Book Antiqua" w:hAnsi="Book Antiqua"/>
          <w:bCs/>
          <w:iCs/>
          <w:sz w:val="22"/>
          <w:szCs w:val="22"/>
        </w:rPr>
        <w:t>,</w:t>
      </w:r>
      <w:r w:rsidRPr="00B87B19">
        <w:rPr>
          <w:rFonts w:ascii="Book Antiqua" w:hAnsi="Book Antiqua"/>
          <w:b/>
          <w:bCs/>
          <w:iCs/>
          <w:sz w:val="22"/>
          <w:szCs w:val="22"/>
        </w:rPr>
        <w:t xml:space="preserve"> 36 – 065 Dynów</w:t>
      </w:r>
    </w:p>
    <w:p w:rsidR="009F2999" w:rsidRDefault="009F2999" w:rsidP="0042535C">
      <w:pPr>
        <w:pStyle w:val="Bezodstpw"/>
        <w:jc w:val="center"/>
        <w:rPr>
          <w:rFonts w:ascii="Book Antiqua" w:hAnsi="Book Antiqua" w:cs="Times New Roman"/>
          <w:b/>
          <w:sz w:val="16"/>
          <w:szCs w:val="16"/>
        </w:rPr>
      </w:pPr>
    </w:p>
    <w:p w:rsidR="00D330AB" w:rsidRPr="00D330AB" w:rsidRDefault="00D330AB" w:rsidP="0042535C">
      <w:pPr>
        <w:pStyle w:val="Bezodstpw"/>
        <w:jc w:val="center"/>
        <w:rPr>
          <w:rFonts w:ascii="Book Antiqua" w:hAnsi="Book Antiqua" w:cs="Times New Roman"/>
          <w:b/>
          <w:sz w:val="16"/>
          <w:szCs w:val="16"/>
        </w:rPr>
      </w:pPr>
    </w:p>
    <w:p w:rsidR="00132825" w:rsidRDefault="0042535C" w:rsidP="0042535C">
      <w:pPr>
        <w:pStyle w:val="Bezodstpw"/>
        <w:jc w:val="center"/>
        <w:rPr>
          <w:rFonts w:ascii="Book Antiqua" w:hAnsi="Book Antiqua" w:cs="Times New Roman"/>
          <w:b/>
          <w:color w:val="00B050"/>
          <w:sz w:val="36"/>
          <w:szCs w:val="36"/>
          <w:u w:val="single"/>
        </w:rPr>
      </w:pPr>
      <w:r w:rsidRPr="001E6987">
        <w:rPr>
          <w:rFonts w:ascii="Book Antiqua" w:hAnsi="Book Antiqua" w:cs="Times New Roman"/>
          <w:b/>
          <w:color w:val="00B050"/>
          <w:sz w:val="36"/>
          <w:szCs w:val="36"/>
          <w:u w:val="single"/>
        </w:rPr>
        <w:t>METRYCZKA PRACY</w:t>
      </w:r>
    </w:p>
    <w:p w:rsidR="00D207B2" w:rsidRPr="009C31B4" w:rsidRDefault="00AE7479" w:rsidP="0042535C">
      <w:pPr>
        <w:pStyle w:val="Bezodstpw"/>
        <w:jc w:val="center"/>
        <w:rPr>
          <w:rFonts w:ascii="Book Antiqua" w:hAnsi="Book Antiqua" w:cs="Times New Roman"/>
          <w:b/>
          <w:i/>
          <w:color w:val="00B050"/>
          <w:sz w:val="16"/>
          <w:szCs w:val="16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4A2A" wp14:editId="6F321D59">
                <wp:simplePos x="0" y="0"/>
                <wp:positionH relativeFrom="column">
                  <wp:posOffset>360045</wp:posOffset>
                </wp:positionH>
                <wp:positionV relativeFrom="paragraph">
                  <wp:posOffset>76200</wp:posOffset>
                </wp:positionV>
                <wp:extent cx="5501640" cy="472440"/>
                <wp:effectExtent l="0" t="0" r="0" b="381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A82" w:rsidRPr="00425A82" w:rsidRDefault="00425A82" w:rsidP="00425A82">
                            <w:pPr>
                              <w:pStyle w:val="Nagwek2"/>
                              <w:jc w:val="center"/>
                              <w:rPr>
                                <w:rStyle w:val="Uwydatnienie"/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25A82">
                              <w:rPr>
                                <w:rFonts w:ascii="Book Antiqua" w:hAnsi="Book Antiqua" w:cs="Times New Roman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„</w:t>
                            </w:r>
                            <w:r w:rsidRPr="00425A82">
                              <w:rPr>
                                <w:rStyle w:val="Uwydatnienie"/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Jan Paweł II i Kard</w:t>
                            </w:r>
                            <w:r w:rsidR="008B048F">
                              <w:rPr>
                                <w:rStyle w:val="Uwydatnienie"/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ynał </w:t>
                            </w:r>
                            <w:r w:rsidRPr="00425A82">
                              <w:rPr>
                                <w:rStyle w:val="Uwydatnienie"/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Stefan Wyszyński w oczach dzieci i młodzieży”</w:t>
                            </w:r>
                          </w:p>
                          <w:p w:rsidR="001E6987" w:rsidRPr="00425A82" w:rsidRDefault="001E6987" w:rsidP="00425A82">
                            <w:pPr>
                              <w:pStyle w:val="Nagwek2"/>
                              <w:jc w:val="center"/>
                              <w:rPr>
                                <w:rStyle w:val="Uwydatnienie"/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.35pt;margin-top:6pt;width:433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" filled="f" stroked="f">
                <v:textbox>
                  <w:txbxContent>
                    <w:p w:rsidR="00425A82" w:rsidRPr="00425A82" w:rsidRDefault="00425A82" w:rsidP="00425A82">
                      <w:pPr>
                        <w:pStyle w:val="Nagwek2"/>
                        <w:jc w:val="center"/>
                        <w:rPr>
                          <w:rStyle w:val="Uwydatnienie"/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25A82">
                        <w:rPr>
                          <w:rFonts w:ascii="Book Antiqua" w:hAnsi="Book Antiqua" w:cs="Times New Roman"/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„</w:t>
                      </w:r>
                      <w:r w:rsidRPr="00425A82">
                        <w:rPr>
                          <w:rStyle w:val="Uwydatnienie"/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Jan Paweł II i Kard</w:t>
                      </w:r>
                      <w:r w:rsidR="008B048F">
                        <w:rPr>
                          <w:rStyle w:val="Uwydatnienie"/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ynał </w:t>
                      </w:r>
                      <w:r w:rsidRPr="00425A82">
                        <w:rPr>
                          <w:rStyle w:val="Uwydatnienie"/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Stefan Wyszyński w oczach dzieci i młodzieży”</w:t>
                      </w:r>
                    </w:p>
                    <w:p w:rsidR="001E6987" w:rsidRPr="00425A82" w:rsidRDefault="001E6987" w:rsidP="00425A82">
                      <w:pPr>
                        <w:pStyle w:val="Nagwek2"/>
                        <w:jc w:val="center"/>
                        <w:rPr>
                          <w:rStyle w:val="Uwydatnienie"/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535C" w:rsidRPr="00D207B2" w:rsidRDefault="0042535C" w:rsidP="0042535C">
      <w:pPr>
        <w:pStyle w:val="Bezodstpw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2535C" w:rsidRDefault="0042535C" w:rsidP="0042535C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9C31B4" w:rsidRDefault="009C31B4" w:rsidP="0042535C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9C31B4" w:rsidRDefault="009C31B4" w:rsidP="0042535C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C31B4" w:rsidRPr="00D207B2" w:rsidRDefault="009C31B4" w:rsidP="0042535C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6663"/>
        <w:gridCol w:w="1559"/>
        <w:gridCol w:w="2092"/>
      </w:tblGrid>
      <w:tr w:rsidR="0042535C" w:rsidRPr="00D207B2" w:rsidTr="009C31B4"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535C" w:rsidRPr="00D207B2" w:rsidRDefault="0044206B" w:rsidP="0042535C">
            <w:pPr>
              <w:pStyle w:val="Bezodstpw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535C" w:rsidRPr="00D207B2" w:rsidRDefault="0044206B" w:rsidP="0042535C">
            <w:pPr>
              <w:pStyle w:val="Bezodstpw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207B2">
              <w:rPr>
                <w:rFonts w:ascii="Book Antiqua" w:hAnsi="Book Antiqua" w:cs="Times New Roman"/>
                <w:b/>
                <w:sz w:val="24"/>
                <w:szCs w:val="24"/>
              </w:rPr>
              <w:t>wiek</w:t>
            </w: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535C" w:rsidRPr="00D207B2" w:rsidRDefault="0044206B" w:rsidP="0042535C">
            <w:pPr>
              <w:pStyle w:val="Bezodstpw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207B2">
              <w:rPr>
                <w:rFonts w:ascii="Book Antiqua" w:hAnsi="Book Antiqua" w:cs="Times New Roman"/>
                <w:b/>
                <w:sz w:val="24"/>
                <w:szCs w:val="24"/>
              </w:rPr>
              <w:t>klasa</w:t>
            </w:r>
          </w:p>
        </w:tc>
      </w:tr>
      <w:tr w:rsidR="0042535C" w:rsidRPr="00D207B2" w:rsidTr="009C31B4">
        <w:trPr>
          <w:trHeight w:val="448"/>
        </w:trPr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535C" w:rsidRDefault="0042535C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D10B2" w:rsidRPr="00D207B2" w:rsidRDefault="00DD10B2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535C" w:rsidRPr="00D207B2" w:rsidRDefault="0042535C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535C" w:rsidRPr="00D207B2" w:rsidRDefault="0042535C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E17A8" w:rsidRPr="00D207B2" w:rsidTr="009C31B4"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7A8" w:rsidRPr="00D207B2" w:rsidRDefault="0044206B" w:rsidP="00D207B2">
            <w:pPr>
              <w:pStyle w:val="Bezodstpw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N</w:t>
            </w:r>
            <w:r w:rsidRPr="00D207B2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azwa i adres 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szkoły</w:t>
            </w:r>
            <w:r w:rsidRPr="00D207B2">
              <w:rPr>
                <w:rFonts w:ascii="Book Antiqua" w:hAnsi="Book Antiqua" w:cs="Times New Roman"/>
                <w:b/>
                <w:sz w:val="24"/>
                <w:szCs w:val="24"/>
              </w:rPr>
              <w:t>, e-mail</w:t>
            </w:r>
          </w:p>
        </w:tc>
      </w:tr>
      <w:tr w:rsidR="00DE17A8" w:rsidRPr="00D207B2" w:rsidTr="009C31B4">
        <w:trPr>
          <w:trHeight w:val="508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7A8" w:rsidRDefault="00DE17A8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D10B2" w:rsidRDefault="00DD10B2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D10B2" w:rsidRPr="00D207B2" w:rsidRDefault="00DD10B2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E17A8" w:rsidRPr="00D207B2" w:rsidTr="009C31B4">
        <w:trPr>
          <w:trHeight w:val="350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7A8" w:rsidRPr="00D207B2" w:rsidRDefault="0044206B" w:rsidP="00EF4E00">
            <w:pPr>
              <w:pStyle w:val="Bezodstpw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O</w:t>
            </w:r>
            <w:r w:rsidRPr="00D207B2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piekun </w:t>
            </w:r>
            <w:r w:rsidRPr="009C31B4">
              <w:rPr>
                <w:rFonts w:ascii="Book Antiqua" w:hAnsi="Book Antiqua" w:cs="Times New Roman"/>
                <w:i/>
                <w:sz w:val="24"/>
                <w:szCs w:val="24"/>
              </w:rPr>
              <w:t>(imię i nazwisko, adres, telefon kontaktowy)</w:t>
            </w:r>
          </w:p>
        </w:tc>
      </w:tr>
      <w:tr w:rsidR="00DE17A8" w:rsidRPr="00D207B2" w:rsidTr="009C31B4">
        <w:trPr>
          <w:trHeight w:val="326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7A8" w:rsidRDefault="00DE17A8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D10B2" w:rsidRPr="00D207B2" w:rsidRDefault="00DD10B2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E17A8" w:rsidRPr="00D207B2" w:rsidTr="009C31B4">
        <w:trPr>
          <w:trHeight w:val="278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7A8" w:rsidRDefault="00DE17A8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D10B2" w:rsidRPr="00D207B2" w:rsidRDefault="00DD10B2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42535C" w:rsidRPr="00D207B2" w:rsidRDefault="0042535C" w:rsidP="0042535C">
      <w:pPr>
        <w:pStyle w:val="Bezodstpw"/>
        <w:jc w:val="center"/>
        <w:rPr>
          <w:rFonts w:ascii="Book Antiqua" w:hAnsi="Book Antiqua" w:cs="Times New Roman"/>
          <w:sz w:val="24"/>
          <w:szCs w:val="24"/>
        </w:rPr>
      </w:pPr>
    </w:p>
    <w:tbl>
      <w:tblPr>
        <w:tblStyle w:val="Tabela-Siatka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249"/>
      </w:tblGrid>
      <w:tr w:rsidR="00DE17A8" w:rsidRPr="00D207B2" w:rsidTr="009C31B4">
        <w:tc>
          <w:tcPr>
            <w:tcW w:w="10314" w:type="dxa"/>
            <w:gridSpan w:val="2"/>
          </w:tcPr>
          <w:p w:rsidR="009C31B4" w:rsidRPr="009C31B4" w:rsidRDefault="009C31B4" w:rsidP="009C31B4">
            <w:pPr>
              <w:pStyle w:val="Bezodstpw"/>
              <w:spacing w:line="360" w:lineRule="auto"/>
              <w:jc w:val="center"/>
              <w:rPr>
                <w:rFonts w:ascii="Book Antiqua" w:hAnsi="Book Antiqua" w:cs="Times New Roman"/>
                <w:i/>
                <w:sz w:val="8"/>
                <w:szCs w:val="8"/>
              </w:rPr>
            </w:pPr>
          </w:p>
          <w:p w:rsidR="00DE17A8" w:rsidRPr="009C31B4" w:rsidRDefault="00EF4E00" w:rsidP="009C31B4">
            <w:pPr>
              <w:pStyle w:val="Bezodstpw"/>
              <w:spacing w:line="360" w:lineRule="auto"/>
              <w:jc w:val="center"/>
              <w:rPr>
                <w:rFonts w:ascii="Book Antiqua" w:hAnsi="Book Antiqua" w:cs="Times New Roman"/>
                <w:i/>
                <w:sz w:val="23"/>
                <w:szCs w:val="23"/>
              </w:rPr>
            </w:pPr>
            <w:r w:rsidRPr="009C31B4">
              <w:rPr>
                <w:rFonts w:ascii="Book Antiqua" w:hAnsi="Book Antiqua" w:cs="Times New Roman"/>
                <w:i/>
                <w:sz w:val="23"/>
                <w:szCs w:val="23"/>
              </w:rPr>
              <w:t>Oświadczam, ż</w:t>
            </w:r>
            <w:r w:rsidR="00DE17A8" w:rsidRPr="009C31B4">
              <w:rPr>
                <w:rFonts w:ascii="Book Antiqua" w:hAnsi="Book Antiqua" w:cs="Times New Roman"/>
                <w:i/>
                <w:sz w:val="23"/>
                <w:szCs w:val="23"/>
              </w:rPr>
              <w:t>e zostałem</w:t>
            </w:r>
            <w:r w:rsidR="009C31B4" w:rsidRPr="009C31B4">
              <w:rPr>
                <w:rFonts w:ascii="Book Antiqua" w:hAnsi="Book Antiqua" w:cs="Times New Roman"/>
                <w:i/>
                <w:sz w:val="23"/>
                <w:szCs w:val="23"/>
              </w:rPr>
              <w:t>(am)</w:t>
            </w:r>
            <w:r w:rsidR="00DE17A8" w:rsidRPr="009C31B4">
              <w:rPr>
                <w:rFonts w:ascii="Book Antiqua" w:hAnsi="Book Antiqua" w:cs="Times New Roman"/>
                <w:i/>
                <w:sz w:val="23"/>
                <w:szCs w:val="23"/>
              </w:rPr>
              <w:t xml:space="preserve"> zapozn</w:t>
            </w:r>
            <w:r w:rsidRPr="009C31B4">
              <w:rPr>
                <w:rFonts w:ascii="Book Antiqua" w:hAnsi="Book Antiqua" w:cs="Times New Roman"/>
                <w:i/>
                <w:sz w:val="23"/>
                <w:szCs w:val="23"/>
              </w:rPr>
              <w:t>any</w:t>
            </w:r>
            <w:r w:rsidR="009C31B4" w:rsidRPr="009C31B4">
              <w:rPr>
                <w:rFonts w:ascii="Book Antiqua" w:hAnsi="Book Antiqua" w:cs="Times New Roman"/>
                <w:i/>
                <w:sz w:val="23"/>
                <w:szCs w:val="23"/>
              </w:rPr>
              <w:t>(a)</w:t>
            </w:r>
            <w:r w:rsidRPr="009C31B4">
              <w:rPr>
                <w:rFonts w:ascii="Book Antiqua" w:hAnsi="Book Antiqua" w:cs="Times New Roman"/>
                <w:i/>
                <w:sz w:val="23"/>
                <w:szCs w:val="23"/>
              </w:rPr>
              <w:t xml:space="preserve"> z regulaminem i bez zastrzeż</w:t>
            </w:r>
            <w:r w:rsidR="00DE17A8" w:rsidRPr="009C31B4">
              <w:rPr>
                <w:rFonts w:ascii="Book Antiqua" w:hAnsi="Book Antiqua" w:cs="Times New Roman"/>
                <w:i/>
                <w:sz w:val="23"/>
                <w:szCs w:val="23"/>
              </w:rPr>
              <w:t>eń przyjmuję jego postanowienia.</w:t>
            </w:r>
          </w:p>
          <w:p w:rsidR="00DE17A8" w:rsidRPr="00D207B2" w:rsidRDefault="00DE17A8" w:rsidP="009C31B4">
            <w:pPr>
              <w:pStyle w:val="Bezodstpw"/>
              <w:spacing w:line="36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C31B4">
              <w:rPr>
                <w:rFonts w:ascii="Book Antiqua" w:hAnsi="Book Antiqua" w:cs="Times New Roman"/>
                <w:i/>
                <w:sz w:val="23"/>
                <w:szCs w:val="23"/>
              </w:rPr>
              <w:t>Wyr</w:t>
            </w:r>
            <w:r w:rsidR="00EF4E00" w:rsidRPr="009C31B4">
              <w:rPr>
                <w:rFonts w:ascii="Book Antiqua" w:hAnsi="Book Antiqua" w:cs="Times New Roman"/>
                <w:i/>
                <w:sz w:val="23"/>
                <w:szCs w:val="23"/>
              </w:rPr>
              <w:t>ażam zgodę na przetwarzanie moi</w:t>
            </w:r>
            <w:r w:rsidRPr="009C31B4">
              <w:rPr>
                <w:rFonts w:ascii="Book Antiqua" w:hAnsi="Book Antiqua" w:cs="Times New Roman"/>
                <w:i/>
                <w:sz w:val="23"/>
                <w:szCs w:val="23"/>
              </w:rPr>
              <w:t>ch danych osobowych przez Organizatora na potrzeby konkursu zgodnie z ustawą o ochronie danych osobowych</w:t>
            </w:r>
            <w:r w:rsidR="00EF4E00" w:rsidRPr="009C31B4">
              <w:rPr>
                <w:rFonts w:ascii="Book Antiqua" w:hAnsi="Book Antiqua" w:cs="Times New Roman"/>
                <w:i/>
                <w:sz w:val="23"/>
                <w:szCs w:val="23"/>
              </w:rPr>
              <w:t>.</w:t>
            </w:r>
          </w:p>
        </w:tc>
      </w:tr>
      <w:tr w:rsidR="00DE17A8" w:rsidRPr="00D207B2" w:rsidTr="009C31B4">
        <w:trPr>
          <w:trHeight w:val="486"/>
        </w:trPr>
        <w:tc>
          <w:tcPr>
            <w:tcW w:w="5065" w:type="dxa"/>
          </w:tcPr>
          <w:p w:rsidR="00DE17A8" w:rsidRDefault="00DE17A8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DD10B2" w:rsidRPr="00D207B2" w:rsidRDefault="00DD10B2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DE17A8" w:rsidRPr="00D207B2" w:rsidRDefault="00DE17A8" w:rsidP="0042535C">
            <w:pPr>
              <w:pStyle w:val="Bezodstpw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E17A8" w:rsidRPr="00D207B2" w:rsidTr="009C31B4">
        <w:tc>
          <w:tcPr>
            <w:tcW w:w="5065" w:type="dxa"/>
          </w:tcPr>
          <w:p w:rsidR="00823791" w:rsidRPr="00D207B2" w:rsidRDefault="00823791" w:rsidP="0042535C">
            <w:pPr>
              <w:pStyle w:val="Bezodstpw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DE17A8" w:rsidRPr="00D207B2" w:rsidRDefault="009F2999" w:rsidP="008B048F">
            <w:pPr>
              <w:pStyle w:val="Bezodstpw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Podpis</w:t>
            </w:r>
            <w:r w:rsidR="00DE17A8" w:rsidRPr="00D207B2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opiekuna</w:t>
            </w:r>
          </w:p>
        </w:tc>
        <w:tc>
          <w:tcPr>
            <w:tcW w:w="5249" w:type="dxa"/>
          </w:tcPr>
          <w:p w:rsidR="009F2999" w:rsidRDefault="00823791" w:rsidP="0042535C">
            <w:pPr>
              <w:pStyle w:val="Bezodstpw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F2999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  <w:r w:rsidR="009F2999" w:rsidRPr="009F2999">
              <w:rPr>
                <w:rFonts w:ascii="Book Antiqua" w:hAnsi="Book Antiqua" w:cs="Times New Roman"/>
                <w:b/>
                <w:sz w:val="24"/>
                <w:szCs w:val="24"/>
              </w:rPr>
              <w:t>odpis pełnoletniego uczestnika</w:t>
            </w:r>
            <w:r w:rsidR="009F2999">
              <w:rPr>
                <w:rFonts w:ascii="Book Antiqua" w:hAnsi="Book Antiqua" w:cs="Times New Roman"/>
                <w:b/>
                <w:sz w:val="24"/>
                <w:szCs w:val="24"/>
              </w:rPr>
              <w:t>/</w:t>
            </w:r>
          </w:p>
          <w:p w:rsidR="00DE17A8" w:rsidRPr="009F2999" w:rsidRDefault="009F2999" w:rsidP="0042535C">
            <w:pPr>
              <w:pStyle w:val="Bezodstpw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F2999">
              <w:rPr>
                <w:rFonts w:ascii="Book Antiqua" w:hAnsi="Book Antiqua" w:cs="Times New Roman"/>
                <w:b/>
                <w:sz w:val="24"/>
                <w:szCs w:val="24"/>
              </w:rPr>
              <w:t>rodzica</w:t>
            </w:r>
            <w:r w:rsidR="00DE17A8" w:rsidRPr="009F299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9F2999">
              <w:rPr>
                <w:rFonts w:ascii="Book Antiqua" w:hAnsi="Book Antiqua" w:cs="Times New Roman"/>
                <w:i/>
                <w:sz w:val="24"/>
                <w:szCs w:val="24"/>
              </w:rPr>
              <w:t>lub</w:t>
            </w:r>
            <w:r w:rsidRPr="009F299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prawnego opiekuna</w:t>
            </w:r>
          </w:p>
          <w:p w:rsidR="00823791" w:rsidRPr="009F2999" w:rsidRDefault="00823791" w:rsidP="0042535C">
            <w:pPr>
              <w:pStyle w:val="Bezodstpw"/>
              <w:jc w:val="center"/>
              <w:rPr>
                <w:rFonts w:ascii="Book Antiqua" w:hAnsi="Book Antiqua" w:cs="Times New Roman"/>
                <w:b/>
                <w:i/>
              </w:rPr>
            </w:pPr>
            <w:r w:rsidRPr="009F2999">
              <w:rPr>
                <w:rFonts w:ascii="Book Antiqua" w:hAnsi="Book Antiqua" w:cs="Times New Roman"/>
                <w:i/>
              </w:rPr>
              <w:t>(w przypadku uczestników niepełnoletnich)</w:t>
            </w:r>
          </w:p>
        </w:tc>
      </w:tr>
    </w:tbl>
    <w:p w:rsidR="00DE17A8" w:rsidRPr="00D207B2" w:rsidRDefault="00DE17A8" w:rsidP="0042535C">
      <w:pPr>
        <w:pStyle w:val="Bezodstpw"/>
        <w:jc w:val="center"/>
        <w:rPr>
          <w:rFonts w:ascii="Book Antiqua" w:hAnsi="Book Antiqua" w:cs="Times New Roman"/>
          <w:sz w:val="24"/>
          <w:szCs w:val="24"/>
        </w:rPr>
      </w:pPr>
    </w:p>
    <w:p w:rsidR="00823791" w:rsidRPr="00D207B2" w:rsidRDefault="00EF4E00" w:rsidP="0042535C">
      <w:pPr>
        <w:pStyle w:val="Bezodstpw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9F2999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>METRYCZKĘ PROSIMY PRZYKLEIĆ</w:t>
      </w:r>
      <w:r w:rsidR="00823791" w:rsidRPr="009F2999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NA REWERSIE PRACY KONKURSOWEJ</w:t>
      </w:r>
    </w:p>
    <w:p w:rsidR="00823791" w:rsidRPr="00D207B2" w:rsidRDefault="00823791" w:rsidP="0042535C">
      <w:pPr>
        <w:pStyle w:val="Bezodstpw"/>
        <w:jc w:val="center"/>
        <w:rPr>
          <w:rFonts w:ascii="Book Antiqua" w:hAnsi="Book Antiqua" w:cs="Times New Roman"/>
          <w:sz w:val="24"/>
          <w:szCs w:val="24"/>
        </w:rPr>
      </w:pPr>
    </w:p>
    <w:p w:rsidR="00823791" w:rsidRPr="00D207B2" w:rsidRDefault="00D207B2" w:rsidP="009F2999">
      <w:pPr>
        <w:pStyle w:val="Bezodstpw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BAR</w:t>
      </w:r>
      <w:r w:rsidR="00823791" w:rsidRPr="00D207B2">
        <w:rPr>
          <w:rFonts w:ascii="Book Antiqua" w:hAnsi="Book Antiqua" w:cs="Times New Roman"/>
          <w:sz w:val="24"/>
          <w:szCs w:val="24"/>
        </w:rPr>
        <w:t>DZO PROSIMY O RZETELNE WYPEŁNIANIE DANYCH NA METRYCZKACH</w:t>
      </w:r>
    </w:p>
    <w:p w:rsidR="00823791" w:rsidRPr="00D207B2" w:rsidRDefault="00823791" w:rsidP="009F2999">
      <w:pPr>
        <w:pStyle w:val="Bezodstpw"/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207B2">
        <w:rPr>
          <w:rFonts w:ascii="Book Antiqua" w:hAnsi="Book Antiqua" w:cs="Times New Roman"/>
          <w:sz w:val="24"/>
          <w:szCs w:val="24"/>
        </w:rPr>
        <w:t xml:space="preserve">Prosimy o zwrócenie szczególnej uwagi na wpisywanie </w:t>
      </w:r>
      <w:r w:rsidRPr="00D207B2">
        <w:rPr>
          <w:rFonts w:ascii="Book Antiqua" w:hAnsi="Book Antiqua" w:cs="Times New Roman"/>
          <w:b/>
          <w:sz w:val="24"/>
          <w:szCs w:val="24"/>
          <w:u w:val="single"/>
        </w:rPr>
        <w:t>nazwisk i imion literami drukowanymi</w:t>
      </w:r>
      <w:r w:rsidRPr="00D207B2">
        <w:rPr>
          <w:rFonts w:ascii="Book Antiqua" w:hAnsi="Book Antiqua" w:cs="Times New Roman"/>
          <w:sz w:val="24"/>
          <w:szCs w:val="24"/>
        </w:rPr>
        <w:t xml:space="preserve">, prawidłowych pełnych nazw </w:t>
      </w:r>
      <w:r w:rsidR="009F2999">
        <w:rPr>
          <w:rFonts w:ascii="Book Antiqua" w:hAnsi="Book Antiqua" w:cs="Times New Roman"/>
          <w:sz w:val="24"/>
          <w:szCs w:val="24"/>
        </w:rPr>
        <w:t xml:space="preserve">szkół </w:t>
      </w:r>
      <w:r w:rsidR="009F2999" w:rsidRPr="009F2999">
        <w:rPr>
          <w:rFonts w:ascii="Book Antiqua" w:hAnsi="Book Antiqua" w:cs="Times New Roman"/>
          <w:i/>
          <w:sz w:val="24"/>
          <w:szCs w:val="24"/>
        </w:rPr>
        <w:t>(w</w:t>
      </w:r>
      <w:r w:rsidRPr="009F2999">
        <w:rPr>
          <w:rFonts w:ascii="Book Antiqua" w:hAnsi="Book Antiqua" w:cs="Times New Roman"/>
          <w:i/>
          <w:sz w:val="24"/>
          <w:szCs w:val="24"/>
        </w:rPr>
        <w:t xml:space="preserve"> których </w:t>
      </w:r>
      <w:r w:rsidR="009F2999" w:rsidRPr="009F2999">
        <w:rPr>
          <w:rFonts w:ascii="Book Antiqua" w:hAnsi="Book Antiqua" w:cs="Times New Roman"/>
          <w:i/>
          <w:sz w:val="24"/>
          <w:szCs w:val="24"/>
        </w:rPr>
        <w:t xml:space="preserve">dzieci i </w:t>
      </w:r>
      <w:r w:rsidRPr="009F2999">
        <w:rPr>
          <w:rFonts w:ascii="Book Antiqua" w:hAnsi="Book Antiqua" w:cs="Times New Roman"/>
          <w:i/>
          <w:sz w:val="24"/>
          <w:szCs w:val="24"/>
        </w:rPr>
        <w:t>młodzież tworz</w:t>
      </w:r>
      <w:r w:rsidR="009F2999" w:rsidRPr="009F2999">
        <w:rPr>
          <w:rFonts w:ascii="Book Antiqua" w:hAnsi="Book Antiqua" w:cs="Times New Roman"/>
          <w:i/>
          <w:sz w:val="24"/>
          <w:szCs w:val="24"/>
        </w:rPr>
        <w:t>ą</w:t>
      </w:r>
      <w:r w:rsidRPr="009F2999">
        <w:rPr>
          <w:rFonts w:ascii="Book Antiqua" w:hAnsi="Book Antiqua" w:cs="Times New Roman"/>
          <w:i/>
          <w:sz w:val="24"/>
          <w:szCs w:val="24"/>
        </w:rPr>
        <w:t xml:space="preserve"> pracę</w:t>
      </w:r>
      <w:r w:rsidR="009F2999" w:rsidRPr="009F2999">
        <w:rPr>
          <w:rFonts w:ascii="Book Antiqua" w:hAnsi="Book Antiqua" w:cs="Times New Roman"/>
          <w:i/>
          <w:sz w:val="24"/>
          <w:szCs w:val="24"/>
        </w:rPr>
        <w:t>)</w:t>
      </w:r>
      <w:r w:rsidRPr="00D207B2">
        <w:rPr>
          <w:rFonts w:ascii="Book Antiqua" w:hAnsi="Book Antiqua" w:cs="Times New Roman"/>
          <w:sz w:val="24"/>
          <w:szCs w:val="24"/>
        </w:rPr>
        <w:t>, danych kontaktowych</w:t>
      </w:r>
      <w:r w:rsidR="00EF4E00" w:rsidRPr="00D207B2">
        <w:rPr>
          <w:rFonts w:ascii="Book Antiqua" w:hAnsi="Book Antiqua" w:cs="Times New Roman"/>
          <w:sz w:val="24"/>
          <w:szCs w:val="24"/>
        </w:rPr>
        <w:t>.</w:t>
      </w:r>
    </w:p>
    <w:p w:rsidR="00823791" w:rsidRPr="009F2999" w:rsidRDefault="00823791" w:rsidP="00823791">
      <w:pPr>
        <w:pStyle w:val="Bezodstpw"/>
        <w:rPr>
          <w:rFonts w:ascii="Book Antiqua" w:hAnsi="Book Antiqua" w:cs="Times New Roman"/>
          <w:sz w:val="16"/>
          <w:szCs w:val="16"/>
        </w:rPr>
      </w:pPr>
    </w:p>
    <w:p w:rsidR="00823791" w:rsidRDefault="00823791" w:rsidP="008237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3791" w:rsidRPr="0000433D" w:rsidRDefault="00EF4E00" w:rsidP="00823791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043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TERMINY PRZESYŁANIA PRAC na ko</w:t>
      </w:r>
      <w:r w:rsidR="006E13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nkurs do 2</w:t>
      </w:r>
      <w:r w:rsidR="00E478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503D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.1</w:t>
      </w:r>
      <w:r w:rsidR="006E13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="004A37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.202</w:t>
      </w:r>
      <w:r w:rsidR="00425A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 </w:t>
      </w:r>
      <w:r w:rsidR="00D207B2" w:rsidRPr="000043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r.</w:t>
      </w:r>
    </w:p>
    <w:sectPr w:rsidR="00823791" w:rsidRPr="0000433D" w:rsidSect="009F299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5C"/>
    <w:rsid w:val="0000433D"/>
    <w:rsid w:val="00006BCC"/>
    <w:rsid w:val="00101E94"/>
    <w:rsid w:val="00132825"/>
    <w:rsid w:val="001E6987"/>
    <w:rsid w:val="0042535C"/>
    <w:rsid w:val="00425A82"/>
    <w:rsid w:val="0044206B"/>
    <w:rsid w:val="004A372E"/>
    <w:rsid w:val="004F26F7"/>
    <w:rsid w:val="00503D8F"/>
    <w:rsid w:val="006E1383"/>
    <w:rsid w:val="007269FD"/>
    <w:rsid w:val="00823791"/>
    <w:rsid w:val="00850426"/>
    <w:rsid w:val="008B048F"/>
    <w:rsid w:val="009C31B4"/>
    <w:rsid w:val="009F2999"/>
    <w:rsid w:val="00A0414D"/>
    <w:rsid w:val="00AE7479"/>
    <w:rsid w:val="00B87B19"/>
    <w:rsid w:val="00D207B2"/>
    <w:rsid w:val="00D330AB"/>
    <w:rsid w:val="00DD10B2"/>
    <w:rsid w:val="00DE17A8"/>
    <w:rsid w:val="00E47896"/>
    <w:rsid w:val="00EB2FC4"/>
    <w:rsid w:val="00ED7D6B"/>
    <w:rsid w:val="00EF4E00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9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53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2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B87B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7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0B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25A8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425A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25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9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53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2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B87B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7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0B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25A8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425A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25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Staz</dc:creator>
  <cp:lastModifiedBy>s</cp:lastModifiedBy>
  <cp:revision>7</cp:revision>
  <cp:lastPrinted>2025-09-09T10:40:00Z</cp:lastPrinted>
  <dcterms:created xsi:type="dcterms:W3CDTF">2025-08-10T08:44:00Z</dcterms:created>
  <dcterms:modified xsi:type="dcterms:W3CDTF">2025-09-09T10:40:00Z</dcterms:modified>
</cp:coreProperties>
</file>