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50" w:rsidRPr="005745EA" w:rsidRDefault="00E26450" w:rsidP="00E26450">
      <w:pPr>
        <w:spacing w:after="6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5745EA">
        <w:rPr>
          <w:rFonts w:ascii="Times New Roman" w:hAnsi="Times New Roman"/>
          <w:b/>
          <w:sz w:val="24"/>
          <w:szCs w:val="24"/>
          <w:u w:val="single"/>
          <w:lang w:eastAsia="pl-PL"/>
        </w:rPr>
        <w:t>Załącznik nr 3</w:t>
      </w:r>
    </w:p>
    <w:p w:rsidR="00E26450" w:rsidRPr="005745EA" w:rsidRDefault="00E26450" w:rsidP="00E26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5745EA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PROJEKT UMOWY </w:t>
      </w:r>
    </w:p>
    <w:p w:rsidR="00E26450" w:rsidRPr="005745EA" w:rsidRDefault="00E26450" w:rsidP="00E2645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5745EA">
        <w:rPr>
          <w:rFonts w:ascii="Times New Roman" w:hAnsi="Times New Roman"/>
          <w:b/>
          <w:sz w:val="24"/>
          <w:szCs w:val="24"/>
          <w:u w:val="single"/>
          <w:lang w:eastAsia="pl-PL"/>
        </w:rPr>
        <w:t>Nr ………</w:t>
      </w:r>
    </w:p>
    <w:p w:rsidR="00E26450" w:rsidRPr="005745EA" w:rsidRDefault="00E26450" w:rsidP="00E26450">
      <w:pPr>
        <w:keepLines/>
        <w:autoSpaceDE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45EA">
        <w:rPr>
          <w:rFonts w:ascii="Times New Roman" w:hAnsi="Times New Roman"/>
          <w:sz w:val="24"/>
          <w:szCs w:val="24"/>
          <w:lang w:eastAsia="pl-PL"/>
        </w:rPr>
        <w:t>Zawarta w dniu …………… 2017 roku w Dynowie pomiędzy:</w:t>
      </w:r>
    </w:p>
    <w:p w:rsidR="00E26450" w:rsidRPr="005745EA" w:rsidRDefault="00E26450" w:rsidP="00E26450">
      <w:pPr>
        <w:spacing w:after="60" w:line="240" w:lineRule="auto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5745EA">
        <w:rPr>
          <w:rFonts w:ascii="Times New Roman" w:hAnsi="Times New Roman"/>
          <w:b/>
          <w:bCs/>
          <w:iCs/>
          <w:sz w:val="24"/>
          <w:szCs w:val="24"/>
          <w:lang w:eastAsia="pl-PL"/>
        </w:rPr>
        <w:t>Powiat Rzeszowski Zespół Szkól Zawodowych im. Kard. Stefana Wyszyńskiego w Dynowie ul. Polna 3 36-065 Dynów NIP. 795-18-28-564</w:t>
      </w:r>
    </w:p>
    <w:p w:rsidR="00E26450" w:rsidRPr="005745EA" w:rsidRDefault="00E26450" w:rsidP="00E26450">
      <w:pPr>
        <w:spacing w:after="6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745EA">
        <w:rPr>
          <w:rFonts w:ascii="Times New Roman" w:hAnsi="Times New Roman"/>
          <w:sz w:val="24"/>
          <w:szCs w:val="24"/>
          <w:lang w:eastAsia="pl-PL"/>
        </w:rPr>
        <w:t>reprezentowanym przez:</w:t>
      </w:r>
    </w:p>
    <w:p w:rsidR="00E26450" w:rsidRPr="005745EA" w:rsidRDefault="00E26450" w:rsidP="00E26450">
      <w:pPr>
        <w:spacing w:after="6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745EA">
        <w:rPr>
          <w:rFonts w:ascii="Times New Roman" w:hAnsi="Times New Roman"/>
          <w:b/>
          <w:sz w:val="24"/>
          <w:szCs w:val="24"/>
          <w:lang w:eastAsia="pl-PL"/>
        </w:rPr>
        <w:t>Dyrektora szkoły: Halinę Cygan</w:t>
      </w:r>
      <w:r w:rsidRPr="005745EA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E26450" w:rsidRPr="005745EA" w:rsidRDefault="00E26450" w:rsidP="00E26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45EA">
        <w:rPr>
          <w:rFonts w:ascii="Times New Roman" w:hAnsi="Times New Roman"/>
          <w:sz w:val="24"/>
          <w:szCs w:val="24"/>
          <w:lang w:eastAsia="pl-PL"/>
        </w:rPr>
        <w:t xml:space="preserve">zwanym dalej w treści Umowy </w:t>
      </w:r>
      <w:r w:rsidRPr="005745EA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:rsidR="00E26450" w:rsidRPr="005745EA" w:rsidRDefault="00E26450" w:rsidP="00E26450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45EA">
        <w:rPr>
          <w:rFonts w:ascii="Times New Roman" w:hAnsi="Times New Roman"/>
          <w:sz w:val="24"/>
          <w:szCs w:val="24"/>
          <w:lang w:eastAsia="pl-PL"/>
        </w:rPr>
        <w:t xml:space="preserve">a </w:t>
      </w:r>
    </w:p>
    <w:p w:rsidR="00E26450" w:rsidRPr="005745EA" w:rsidRDefault="00E26450" w:rsidP="00E26450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6450" w:rsidRPr="005745EA" w:rsidRDefault="00E26450" w:rsidP="00E26450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45EA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</w:t>
      </w:r>
    </w:p>
    <w:p w:rsidR="00E26450" w:rsidRPr="005745EA" w:rsidRDefault="00E26450" w:rsidP="00E26450">
      <w:pPr>
        <w:spacing w:after="6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745EA">
        <w:rPr>
          <w:rFonts w:ascii="Times New Roman" w:hAnsi="Times New Roman"/>
          <w:sz w:val="24"/>
          <w:szCs w:val="24"/>
          <w:lang w:eastAsia="pl-PL"/>
        </w:rPr>
        <w:t>reprezentowanym przez:</w:t>
      </w:r>
    </w:p>
    <w:p w:rsidR="00E26450" w:rsidRPr="005745EA" w:rsidRDefault="00E26450" w:rsidP="00E26450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45EA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E26450" w:rsidRPr="005745EA" w:rsidRDefault="00E26450" w:rsidP="00E26450">
      <w:pPr>
        <w:keepLines/>
        <w:autoSpaceDE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45EA">
        <w:rPr>
          <w:rFonts w:ascii="Times New Roman" w:hAnsi="Times New Roman"/>
          <w:bCs/>
          <w:sz w:val="24"/>
          <w:szCs w:val="24"/>
          <w:lang w:eastAsia="pl-PL"/>
        </w:rPr>
        <w:t xml:space="preserve">zwanym w treści umowy </w:t>
      </w:r>
      <w:r w:rsidRPr="005745EA">
        <w:rPr>
          <w:rFonts w:ascii="Times New Roman" w:hAnsi="Times New Roman"/>
          <w:b/>
          <w:sz w:val="24"/>
          <w:szCs w:val="24"/>
          <w:lang w:eastAsia="pl-PL"/>
        </w:rPr>
        <w:t>Wykonawcą</w:t>
      </w:r>
    </w:p>
    <w:p w:rsidR="00E26450" w:rsidRPr="006A1813" w:rsidRDefault="00E26450" w:rsidP="00E26450">
      <w:pPr>
        <w:keepLines/>
        <w:autoSpaceDE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45EA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:rsidR="00E26450" w:rsidRDefault="00E26450" w:rsidP="00E264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26450" w:rsidRDefault="00E26450" w:rsidP="00E264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A1813">
        <w:rPr>
          <w:rFonts w:ascii="Times New Roman" w:hAnsi="Times New Roman"/>
          <w:b/>
          <w:sz w:val="24"/>
          <w:szCs w:val="24"/>
          <w:lang w:eastAsia="pl-PL"/>
        </w:rPr>
        <w:t>§ 1</w:t>
      </w:r>
    </w:p>
    <w:p w:rsidR="00E26450" w:rsidRPr="00086687" w:rsidRDefault="00E26450" w:rsidP="00E26450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pl-PL"/>
        </w:rPr>
        <w:t xml:space="preserve">Zamawiający zleca, a Wykonawca zobowiązuje się </w:t>
      </w:r>
      <w:r>
        <w:rPr>
          <w:rFonts w:ascii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/>
          <w:sz w:val="24"/>
          <w:szCs w:val="24"/>
          <w:lang w:eastAsia="ar-SA"/>
        </w:rPr>
        <w:t xml:space="preserve">przeprowadzenia </w:t>
      </w:r>
      <w:r w:rsidRPr="002A0704">
        <w:rPr>
          <w:rFonts w:ascii="Times New Roman" w:hAnsi="Times New Roman"/>
          <w:b/>
          <w:sz w:val="24"/>
          <w:szCs w:val="24"/>
          <w:lang w:eastAsia="ar-SA"/>
        </w:rPr>
        <w:t>"Kurs</w:t>
      </w:r>
      <w:r>
        <w:rPr>
          <w:rFonts w:ascii="Times New Roman" w:hAnsi="Times New Roman"/>
          <w:b/>
          <w:sz w:val="24"/>
          <w:szCs w:val="24"/>
          <w:lang w:eastAsia="ar-SA"/>
        </w:rPr>
        <w:t>u</w:t>
      </w:r>
      <w:r w:rsidRPr="002A0704">
        <w:rPr>
          <w:rFonts w:ascii="Times New Roman" w:hAnsi="Times New Roman"/>
          <w:b/>
          <w:sz w:val="24"/>
          <w:szCs w:val="24"/>
          <w:lang w:eastAsia="ar-SA"/>
        </w:rPr>
        <w:t xml:space="preserve"> z zakresu spawania metodą </w:t>
      </w:r>
      <w:proofErr w:type="spellStart"/>
      <w:r w:rsidRPr="002A0704">
        <w:rPr>
          <w:rFonts w:ascii="Times New Roman" w:hAnsi="Times New Roman"/>
          <w:b/>
          <w:sz w:val="24"/>
          <w:szCs w:val="24"/>
          <w:lang w:eastAsia="ar-SA"/>
        </w:rPr>
        <w:t>TIG"</w:t>
      </w:r>
      <w:r>
        <w:rPr>
          <w:rFonts w:ascii="Times New Roman" w:hAnsi="Times New Roman"/>
          <w:sz w:val="24"/>
          <w:szCs w:val="24"/>
          <w:lang w:eastAsia="ar-SA"/>
        </w:rPr>
        <w:t>tj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6D6C0D">
        <w:rPr>
          <w:rFonts w:ascii="Times New Roman" w:hAnsi="Times New Roman"/>
          <w:sz w:val="24"/>
          <w:szCs w:val="24"/>
          <w:lang w:eastAsia="ar-SA"/>
        </w:rPr>
        <w:t>realizację</w:t>
      </w:r>
      <w:r w:rsidRPr="002A0704">
        <w:rPr>
          <w:rFonts w:ascii="Times New Roman" w:hAnsi="Times New Roman"/>
          <w:sz w:val="24"/>
          <w:szCs w:val="24"/>
          <w:lang w:eastAsia="ar-SA"/>
        </w:rPr>
        <w:t xml:space="preserve"> zajęć teoretycznych i praktycznych </w:t>
      </w:r>
      <w:r>
        <w:rPr>
          <w:rFonts w:ascii="Times New Roman" w:hAnsi="Times New Roman"/>
          <w:sz w:val="24"/>
          <w:szCs w:val="24"/>
          <w:lang w:eastAsia="ar-SA"/>
        </w:rPr>
        <w:t>na k</w:t>
      </w:r>
      <w:r w:rsidRPr="002A0704">
        <w:rPr>
          <w:rFonts w:ascii="Times New Roman" w:hAnsi="Times New Roman"/>
          <w:sz w:val="24"/>
          <w:szCs w:val="24"/>
          <w:lang w:eastAsia="ar-SA"/>
        </w:rPr>
        <w:t>urs</w:t>
      </w:r>
      <w:r>
        <w:rPr>
          <w:rFonts w:ascii="Times New Roman" w:hAnsi="Times New Roman"/>
          <w:sz w:val="24"/>
          <w:szCs w:val="24"/>
          <w:lang w:eastAsia="ar-SA"/>
        </w:rPr>
        <w:t>ie</w:t>
      </w:r>
      <w:r w:rsidRPr="002A0704">
        <w:rPr>
          <w:rFonts w:ascii="Times New Roman" w:hAnsi="Times New Roman"/>
          <w:sz w:val="24"/>
          <w:szCs w:val="24"/>
          <w:lang w:eastAsia="ar-SA"/>
        </w:rPr>
        <w:t xml:space="preserve"> spawania blach i rur spoinami pachwinowymi metodą TIG 141 wraz z </w:t>
      </w:r>
      <w:r w:rsidRPr="00EA6C50">
        <w:rPr>
          <w:rFonts w:ascii="Times New Roman" w:hAnsi="Times New Roman"/>
          <w:sz w:val="24"/>
          <w:szCs w:val="24"/>
          <w:lang w:eastAsia="ar-SA"/>
        </w:rPr>
        <w:t xml:space="preserve">egzaminem wg wytycznych Instytutu Spawalnictwa w Gliwicach (W-14/IS-17) oraz wg zasad ujętych w normie PN EN ISO 9606-1. </w:t>
      </w:r>
      <w:r>
        <w:rPr>
          <w:rFonts w:ascii="Times New Roman" w:hAnsi="Times New Roman"/>
          <w:sz w:val="24"/>
          <w:szCs w:val="24"/>
          <w:lang w:eastAsia="ar-SA"/>
        </w:rPr>
        <w:t>dla 60 uczniów</w:t>
      </w:r>
      <w:r w:rsidRPr="002A0704">
        <w:rPr>
          <w:rFonts w:ascii="Times New Roman" w:hAnsi="Times New Roman"/>
          <w:sz w:val="24"/>
          <w:szCs w:val="24"/>
          <w:lang w:eastAsia="ar-SA"/>
        </w:rPr>
        <w:t xml:space="preserve"> - 6 gr. po 10 uczniów, </w:t>
      </w:r>
      <w:r w:rsidRPr="002A0704">
        <w:rPr>
          <w:rFonts w:ascii="Times New Roman" w:hAnsi="Times New Roman"/>
          <w:b/>
          <w:sz w:val="24"/>
          <w:szCs w:val="24"/>
          <w:lang w:eastAsia="ar-SA"/>
        </w:rPr>
        <w:t xml:space="preserve">razem 60 </w:t>
      </w:r>
      <w:proofErr w:type="spellStart"/>
      <w:r w:rsidRPr="002A0704">
        <w:rPr>
          <w:rFonts w:ascii="Times New Roman" w:hAnsi="Times New Roman"/>
          <w:b/>
          <w:sz w:val="24"/>
          <w:szCs w:val="24"/>
          <w:lang w:eastAsia="ar-SA"/>
        </w:rPr>
        <w:t>osób.</w:t>
      </w:r>
      <w:r w:rsidRPr="002A0704">
        <w:rPr>
          <w:rFonts w:ascii="Times New Roman" w:hAnsi="Times New Roman"/>
          <w:b/>
          <w:bCs/>
          <w:sz w:val="24"/>
          <w:szCs w:val="24"/>
          <w:lang w:eastAsia="ar-SA"/>
        </w:rPr>
        <w:t>Na</w:t>
      </w:r>
      <w:proofErr w:type="spellEnd"/>
      <w:r w:rsidRPr="002A070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1 grupę przypada 20 godz.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zajęć teoretycznych i </w:t>
      </w:r>
      <w:r w:rsidRPr="002A070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100 godz.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zajęć praktycznych, oraz przeprowadzenie egzaminu kwalifikacyjnego spawacza. </w:t>
      </w:r>
      <w:r>
        <w:rPr>
          <w:rFonts w:ascii="Times New Roman" w:hAnsi="Times New Roman"/>
          <w:b/>
          <w:bCs/>
          <w:sz w:val="24"/>
          <w:szCs w:val="24"/>
        </w:rPr>
        <w:t xml:space="preserve">Kursy </w:t>
      </w:r>
      <w:r w:rsidRPr="00FB7693">
        <w:rPr>
          <w:rFonts w:ascii="Times New Roman" w:hAnsi="Times New Roman"/>
          <w:b/>
          <w:bCs/>
          <w:sz w:val="24"/>
          <w:szCs w:val="24"/>
        </w:rPr>
        <w:t>będą przeprowadzane przez wykonawcę cyklicznie w okresie realizacji projektu tj. od styczeń 2017r. do październik 2019r. po wcześniejszym</w:t>
      </w:r>
      <w:r>
        <w:rPr>
          <w:rFonts w:ascii="Times New Roman" w:hAnsi="Times New Roman"/>
          <w:b/>
          <w:bCs/>
          <w:sz w:val="24"/>
          <w:szCs w:val="24"/>
        </w:rPr>
        <w:t xml:space="preserve"> ustaleniu terminów i harmonogramu między</w:t>
      </w:r>
      <w:r w:rsidRPr="00FB7693">
        <w:rPr>
          <w:rFonts w:ascii="Times New Roman" w:hAnsi="Times New Roman"/>
          <w:b/>
          <w:bCs/>
          <w:sz w:val="24"/>
          <w:szCs w:val="24"/>
        </w:rPr>
        <w:t xml:space="preserve"> Z</w:t>
      </w:r>
      <w:r>
        <w:rPr>
          <w:rFonts w:ascii="Times New Roman" w:hAnsi="Times New Roman"/>
          <w:b/>
          <w:bCs/>
          <w:sz w:val="24"/>
          <w:szCs w:val="24"/>
        </w:rPr>
        <w:t xml:space="preserve">amawiającym a  Wykonawcą w </w:t>
      </w:r>
      <w:r w:rsidRPr="00FB7693">
        <w:rPr>
          <w:rFonts w:ascii="Times New Roman" w:hAnsi="Times New Roman"/>
          <w:b/>
          <w:bCs/>
          <w:sz w:val="24"/>
          <w:szCs w:val="24"/>
        </w:rPr>
        <w:t xml:space="preserve">Centrum Kształcenia Ustawicznego </w:t>
      </w:r>
      <w:proofErr w:type="spellStart"/>
      <w:r w:rsidRPr="00FB7693">
        <w:rPr>
          <w:rFonts w:ascii="Times New Roman" w:hAnsi="Times New Roman"/>
          <w:b/>
          <w:bCs/>
          <w:sz w:val="24"/>
          <w:szCs w:val="24"/>
        </w:rPr>
        <w:t>ZSzZ</w:t>
      </w:r>
      <w:proofErr w:type="spellEnd"/>
      <w:r w:rsidRPr="00FB7693">
        <w:rPr>
          <w:rFonts w:ascii="Times New Roman" w:hAnsi="Times New Roman"/>
          <w:b/>
          <w:bCs/>
          <w:sz w:val="24"/>
          <w:szCs w:val="24"/>
        </w:rPr>
        <w:t xml:space="preserve"> Dynów, ul Polna 3 36-065 Dynów,</w:t>
      </w:r>
    </w:p>
    <w:p w:rsidR="00E26450" w:rsidRPr="003F1852" w:rsidRDefault="00E26450" w:rsidP="00E26450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F1852">
        <w:rPr>
          <w:rFonts w:ascii="Times New Roman" w:hAnsi="Times New Roman"/>
          <w:b/>
          <w:bCs/>
          <w:sz w:val="24"/>
          <w:szCs w:val="24"/>
          <w:lang w:eastAsia="ar-SA"/>
        </w:rPr>
        <w:t>Umowa obowiązuje od dnia jej zawarcia do dnia 31.10.2019 roku.</w:t>
      </w:r>
    </w:p>
    <w:p w:rsidR="00E26450" w:rsidRPr="006A1813" w:rsidRDefault="00E26450" w:rsidP="00E2645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26450" w:rsidRPr="006A1813" w:rsidRDefault="00E26450" w:rsidP="00E264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A1813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:rsidR="00E26450" w:rsidRPr="006A1813" w:rsidRDefault="00E26450" w:rsidP="00E26450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>Wykonawca zobowiązuje się do:</w:t>
      </w:r>
    </w:p>
    <w:p w:rsidR="00E26450" w:rsidRPr="006A1813" w:rsidRDefault="00E26450" w:rsidP="00E26450">
      <w:pPr>
        <w:widowControl w:val="0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1813">
        <w:rPr>
          <w:rFonts w:ascii="Times New Roman" w:hAnsi="Times New Roman"/>
          <w:bCs/>
          <w:sz w:val="24"/>
          <w:szCs w:val="24"/>
          <w:lang w:eastAsia="ar-SA"/>
        </w:rPr>
        <w:t xml:space="preserve">zrealizowania przedmiotu umowy, tj. </w:t>
      </w:r>
      <w:r w:rsidRPr="006A1813">
        <w:rPr>
          <w:rFonts w:ascii="Times New Roman" w:hAnsi="Times New Roman"/>
          <w:b/>
          <w:sz w:val="24"/>
          <w:szCs w:val="24"/>
          <w:lang w:eastAsia="ar-SA"/>
        </w:rPr>
        <w:t>przeprowadzenie kursu z zakresu spawania metodami TIG</w:t>
      </w:r>
      <w:r w:rsidRPr="006A1813">
        <w:rPr>
          <w:rFonts w:ascii="Times New Roman" w:hAnsi="Times New Roman"/>
          <w:bCs/>
          <w:sz w:val="24"/>
          <w:szCs w:val="24"/>
          <w:lang w:eastAsia="ar-SA"/>
        </w:rPr>
        <w:t xml:space="preserve"> w wymiarze </w:t>
      </w:r>
      <w:r>
        <w:rPr>
          <w:rFonts w:ascii="Times New Roman" w:hAnsi="Times New Roman"/>
          <w:bCs/>
          <w:sz w:val="24"/>
          <w:szCs w:val="24"/>
          <w:lang w:eastAsia="ar-SA"/>
        </w:rPr>
        <w:t>72</w:t>
      </w:r>
      <w:r w:rsidRPr="006A1813">
        <w:rPr>
          <w:rFonts w:ascii="Times New Roman" w:hAnsi="Times New Roman"/>
          <w:bCs/>
          <w:sz w:val="24"/>
          <w:szCs w:val="24"/>
          <w:lang w:eastAsia="ar-SA"/>
        </w:rPr>
        <w:t>0 godzin dla uczniów Zespołu Szkół Zawodowych w terminie</w:t>
      </w:r>
      <w:r w:rsidRPr="006A1813">
        <w:rPr>
          <w:rFonts w:ascii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hAnsi="Times New Roman"/>
          <w:sz w:val="24"/>
          <w:szCs w:val="24"/>
          <w:lang w:eastAsia="ar-SA"/>
        </w:rPr>
        <w:t>od luty 2017r. do 31.10.2019 r.</w:t>
      </w:r>
      <w:r w:rsidRPr="006A181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A1813">
        <w:rPr>
          <w:rFonts w:ascii="Times New Roman" w:hAnsi="Times New Roman"/>
          <w:bCs/>
          <w:sz w:val="24"/>
          <w:szCs w:val="24"/>
          <w:lang w:eastAsia="ar-SA"/>
        </w:rPr>
        <w:t xml:space="preserve"> zgodnie z zapytaniem ofertowym.  Za termin zakończenia realizacji rozumie się datę wydania uczestnikom zaświadczeń o ukończeniu zajęć; </w:t>
      </w:r>
    </w:p>
    <w:p w:rsidR="00E26450" w:rsidRPr="006A1813" w:rsidRDefault="00E26450" w:rsidP="00E26450">
      <w:pPr>
        <w:widowControl w:val="0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 xml:space="preserve">przeprowadzenia zajęć zgodnie z harmonogramem uzgodnionym z Dyrektorem Szkoły i dostarczonym Zamawiającemu najpóźniej na dwa dni przed rozpoczęciem pierwszych zajęć. Harmonogram ten musi być dostosowany do zajęć szkolnych uczestników szkolenia. Wszelkie zmiany w harmonogramie wymagają akceptacji Dyrektora Szkoły. </w:t>
      </w:r>
    </w:p>
    <w:p w:rsidR="00E26450" w:rsidRDefault="00E26450" w:rsidP="00E26450">
      <w:pPr>
        <w:widowControl w:val="0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>prowadzenia zajęć zgodnie z programem dostosowanym do poziomu edukacyjnego</w:t>
      </w:r>
      <w:r w:rsidRPr="006A1813">
        <w:rPr>
          <w:rFonts w:ascii="Times New Roman" w:hAnsi="Times New Roman"/>
          <w:sz w:val="24"/>
          <w:szCs w:val="24"/>
          <w:lang w:eastAsia="ar-SA"/>
        </w:rPr>
        <w:br/>
        <w:t>i umiejętności uczestników oraz wymagań określonych przez Zamawiającego;</w:t>
      </w:r>
    </w:p>
    <w:p w:rsidR="00E26450" w:rsidRPr="006A1813" w:rsidRDefault="00E26450" w:rsidP="00E26450">
      <w:pPr>
        <w:widowControl w:val="0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6A1813">
        <w:rPr>
          <w:rFonts w:ascii="Times New Roman" w:hAnsi="Times New Roman"/>
          <w:iCs/>
          <w:sz w:val="24"/>
          <w:szCs w:val="24"/>
          <w:lang w:eastAsia="ar-SA"/>
        </w:rPr>
        <w:lastRenderedPageBreak/>
        <w:t>przeprowadzenia zajęć w lokalizacji ok</w:t>
      </w:r>
      <w:r w:rsidRPr="00EC1986">
        <w:rPr>
          <w:rFonts w:ascii="Times New Roman" w:hAnsi="Times New Roman"/>
          <w:iCs/>
          <w:sz w:val="24"/>
          <w:szCs w:val="24"/>
          <w:lang w:eastAsia="ar-SA"/>
        </w:rPr>
        <w:t xml:space="preserve">reślonej w formularzu ofertowym tj. </w:t>
      </w:r>
      <w:r w:rsidRPr="00EC1986">
        <w:rPr>
          <w:rFonts w:ascii="Times New Roman" w:hAnsi="Times New Roman"/>
          <w:b/>
          <w:iCs/>
          <w:sz w:val="24"/>
          <w:szCs w:val="24"/>
          <w:lang w:eastAsia="ar-SA"/>
        </w:rPr>
        <w:t>Centrum Kształcenia Ustawicznego, ul Polna 3 36-065 Dynów,</w:t>
      </w:r>
    </w:p>
    <w:p w:rsidR="00E26450" w:rsidRPr="006A1813" w:rsidRDefault="00E26450" w:rsidP="00E26450">
      <w:pPr>
        <w:widowControl w:val="0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6A1813">
        <w:rPr>
          <w:rFonts w:ascii="Times New Roman" w:hAnsi="Times New Roman"/>
          <w:iCs/>
          <w:sz w:val="24"/>
          <w:szCs w:val="24"/>
          <w:lang w:eastAsia="ar-SA"/>
        </w:rPr>
        <w:t xml:space="preserve">utrzymania udostępnionych pomieszczeń w należytej czystości, zastanym stanie technicznym i wyposażeniu; </w:t>
      </w:r>
    </w:p>
    <w:p w:rsidR="00E26450" w:rsidRPr="006A1813" w:rsidRDefault="00E26450" w:rsidP="00E26450">
      <w:pPr>
        <w:widowControl w:val="0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 xml:space="preserve">przedłożenia szczegółowego programu zajęć ze wskazaniem ilości godzin przewidzianych na dane zagadnienie przed rozpoczęciem zajęć. </w:t>
      </w:r>
    </w:p>
    <w:p w:rsidR="00E26450" w:rsidRPr="006A1813" w:rsidRDefault="00E26450" w:rsidP="00E26450">
      <w:pPr>
        <w:widowControl w:val="0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1813">
        <w:rPr>
          <w:rFonts w:ascii="Times New Roman" w:hAnsi="Times New Roman"/>
          <w:bCs/>
          <w:sz w:val="24"/>
          <w:szCs w:val="24"/>
          <w:lang w:eastAsia="ar-SA"/>
        </w:rPr>
        <w:t>zapewnia na czas zajęć sprzęt i pomoce dydaktyczne, które nie stanowią wyposażenia szkoły, a są niezbędne do należytego przeprowadzenia zajęć.</w:t>
      </w:r>
    </w:p>
    <w:p w:rsidR="00E26450" w:rsidRPr="006A1813" w:rsidRDefault="00E26450" w:rsidP="00E26450">
      <w:pPr>
        <w:widowControl w:val="0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>prowadzenia zajęć zgodnie z przepisami oraz zasadami bezpieczeństwa i higieny pracy, sprawowania opieki nad uczestnikami kursu podczas zajęć oraz przerw,</w:t>
      </w:r>
    </w:p>
    <w:p w:rsidR="00E26450" w:rsidRPr="006A1813" w:rsidRDefault="00E26450" w:rsidP="00E26450">
      <w:pPr>
        <w:widowControl w:val="0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>realizacji zajęć przez wykładowców, którzy posiadają odpowiednie kwalifikacje, wiedzę, doświadczenie zawodowe i przygotowanie pedagogiczne,</w:t>
      </w:r>
    </w:p>
    <w:p w:rsidR="00E26450" w:rsidRPr="006A1813" w:rsidRDefault="00E26450" w:rsidP="00E26450">
      <w:pPr>
        <w:widowControl w:val="0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>zapewnienia należytej ochrony danych osobowych uczestników zajęć zgodnie</w:t>
      </w:r>
      <w:r w:rsidRPr="006A1813">
        <w:rPr>
          <w:rFonts w:ascii="Times New Roman" w:hAnsi="Times New Roman"/>
          <w:sz w:val="24"/>
          <w:szCs w:val="24"/>
          <w:lang w:eastAsia="ar-SA"/>
        </w:rPr>
        <w:br/>
        <w:t>z obowiązującymi przepisami prawa oraz wymaganiami Zamawiającego,</w:t>
      </w:r>
    </w:p>
    <w:p w:rsidR="00E26450" w:rsidRPr="006A1813" w:rsidRDefault="00E26450" w:rsidP="00E26450">
      <w:pPr>
        <w:widowControl w:val="0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>dokumentowania obecności uczestników na zajęciach ich podpisami na listach obecności,</w:t>
      </w:r>
    </w:p>
    <w:p w:rsidR="00E26450" w:rsidRPr="006A1813" w:rsidRDefault="00E26450" w:rsidP="00E26450">
      <w:pPr>
        <w:widowControl w:val="0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>niezwłocznego poinformowania Zamawiającego o nie zgłoszeniu się któregokolwiek uczestnika na zajęcia, przerwaniu zajęć lub rezygnacji z uczestnictwa oraz innych sytuacji, które mają wpływ na realizację programu zajęć i umowy,</w:t>
      </w:r>
    </w:p>
    <w:p w:rsidR="00E26450" w:rsidRPr="006A1813" w:rsidRDefault="00E26450" w:rsidP="00E26450">
      <w:pPr>
        <w:widowControl w:val="0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>poinformowania uczestników zajęć, iż są one współfinansowane ze środków Unii Europejskiej w ramach Europejskiego Funduszu Społecznego,</w:t>
      </w:r>
    </w:p>
    <w:p w:rsidR="00E26450" w:rsidRPr="006A1813" w:rsidRDefault="00E26450" w:rsidP="00E26450">
      <w:pPr>
        <w:widowControl w:val="0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>prowadzenia odpowiedniej dokumentacji zajęć, w szczególności dziennika zajęć i list obecności na formularzach, których wzór określi Zamawiający,</w:t>
      </w:r>
    </w:p>
    <w:p w:rsidR="00E26450" w:rsidRPr="006A1813" w:rsidRDefault="00E26450" w:rsidP="00E26450">
      <w:pPr>
        <w:widowControl w:val="0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>oznakowania pomieszczeń (sal), w których jest realizowany projekt oraz dokumentacji zajęć (listy obecności, harmonogram zajęć, zaświadczenia, dziennik zajęć) zgodnie</w:t>
      </w:r>
      <w:r w:rsidRPr="006A1813">
        <w:rPr>
          <w:rFonts w:ascii="Times New Roman" w:hAnsi="Times New Roman"/>
          <w:sz w:val="24"/>
          <w:szCs w:val="24"/>
          <w:lang w:eastAsia="ar-SA"/>
        </w:rPr>
        <w:br/>
        <w:t>z wytycznymi dotyczącymi oznaczania projektów i uwagami Zamawiającego (stosowania logotypów Unii Europejskiej, Europejskiego Funduszu Społecznego, wraz z informacją, że projekt jest współfinansowany ze środków Unii Europejskiej w ramach Europejskiego Funduszu Społecznego),</w:t>
      </w:r>
    </w:p>
    <w:p w:rsidR="00E26450" w:rsidRPr="006A1813" w:rsidRDefault="00E26450" w:rsidP="00E26450">
      <w:pPr>
        <w:widowControl w:val="0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>współpracy z Zamawiającym przy promocji oraz monitorowaniu działań związanych</w:t>
      </w:r>
      <w:r w:rsidRPr="006A1813">
        <w:rPr>
          <w:rFonts w:ascii="Times New Roman" w:hAnsi="Times New Roman"/>
          <w:sz w:val="24"/>
          <w:szCs w:val="24"/>
          <w:lang w:eastAsia="ar-SA"/>
        </w:rPr>
        <w:br/>
        <w:t>z zajęciami (ankiety ewaluacyjne, niezbędne zestawienia lub sprawozdania z przebiegu),</w:t>
      </w:r>
    </w:p>
    <w:p w:rsidR="00E26450" w:rsidRPr="006A1813" w:rsidRDefault="00E26450" w:rsidP="00E26450">
      <w:pPr>
        <w:widowControl w:val="0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>przygotowania i wydania uczestnikom, którzy ukończyli zajęcia, zaświadczeń</w:t>
      </w:r>
      <w:r w:rsidRPr="006A1813">
        <w:rPr>
          <w:rFonts w:ascii="Times New Roman" w:hAnsi="Times New Roman"/>
          <w:sz w:val="24"/>
          <w:szCs w:val="24"/>
          <w:lang w:eastAsia="ar-SA"/>
        </w:rPr>
        <w:br/>
        <w:t xml:space="preserve">o uczestnictwie w zajęciach współfinansowanych ze środków Unii Europejskiej w ramach Europejskiego Funduszu Społecznego, oznakowane zgodnie z wytycznymi dotyczącymi oznaczania projektów i uwagami Zamawiającego (logotypy </w:t>
      </w:r>
      <w:r w:rsidRPr="006A1813">
        <w:rPr>
          <w:rFonts w:ascii="Times New Roman" w:hAnsi="Times New Roman"/>
          <w:bCs/>
          <w:sz w:val="24"/>
          <w:szCs w:val="24"/>
          <w:lang w:eastAsia="ar-SA"/>
        </w:rPr>
        <w:t xml:space="preserve">Unii Europejskiej - Europejskiego Funduszu Społecznego,). </w:t>
      </w:r>
    </w:p>
    <w:p w:rsidR="00E26450" w:rsidRPr="006A1813" w:rsidRDefault="00E26450" w:rsidP="00E26450">
      <w:pPr>
        <w:widowControl w:val="0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>wydania uczestnikom szkolenia zaświadczenia</w:t>
      </w:r>
      <w:r w:rsidRPr="006A1813">
        <w:rPr>
          <w:rFonts w:ascii="Times New Roman" w:hAnsi="Times New Roman"/>
          <w:bCs/>
          <w:sz w:val="24"/>
          <w:szCs w:val="24"/>
          <w:lang w:eastAsia="ar-SA"/>
        </w:rPr>
        <w:t>/certyfikatu, który ma zawierać imię i nazwisko uczestnika, nazwę zajęć, termin realizacji, program, wymiar godzin oraz logo projektu i książeczek spawacza po pozytywnym ukończeniu egzaminu</w:t>
      </w:r>
    </w:p>
    <w:p w:rsidR="00E26450" w:rsidRPr="006A1813" w:rsidRDefault="00E26450" w:rsidP="00E26450">
      <w:pPr>
        <w:widowControl w:val="0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 xml:space="preserve">przekazania Zamawiającemu wzoru zaświadczenia/certyfikatu wraz z listą osób, które go otrzymały i ich podpisami. </w:t>
      </w:r>
    </w:p>
    <w:p w:rsidR="00E26450" w:rsidRPr="006A1813" w:rsidRDefault="00E26450" w:rsidP="00E26450">
      <w:pPr>
        <w:numPr>
          <w:ilvl w:val="0"/>
          <w:numId w:val="17"/>
        </w:numPr>
        <w:spacing w:after="120" w:line="240" w:lineRule="auto"/>
        <w:ind w:left="369" w:hanging="369"/>
        <w:jc w:val="both"/>
        <w:rPr>
          <w:rFonts w:ascii="Times New Roman" w:hAnsi="Times New Roman"/>
          <w:sz w:val="24"/>
          <w:szCs w:val="24"/>
        </w:rPr>
      </w:pPr>
      <w:r w:rsidRPr="006A1813">
        <w:rPr>
          <w:rFonts w:ascii="Times New Roman" w:hAnsi="Times New Roman"/>
          <w:sz w:val="24"/>
          <w:szCs w:val="24"/>
        </w:rPr>
        <w:t>Wykonawca zobowiązuje się do przestrzegania przepisów  o ochronie danych osobowych, a w przypadku ich naruszenia ponosi pełną odpowiedzialność za wszelkie szkody wywołane naruszeniem przepisów względem osób trzecich.</w:t>
      </w:r>
    </w:p>
    <w:p w:rsidR="00E26450" w:rsidRPr="006A1813" w:rsidRDefault="00E26450" w:rsidP="00E26450">
      <w:pPr>
        <w:widowControl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ab/>
      </w:r>
    </w:p>
    <w:p w:rsidR="00E26450" w:rsidRPr="006A1813" w:rsidRDefault="00E26450" w:rsidP="00E264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A1813">
        <w:rPr>
          <w:rFonts w:ascii="Times New Roman" w:hAnsi="Times New Roman"/>
          <w:b/>
          <w:sz w:val="24"/>
          <w:szCs w:val="24"/>
          <w:lang w:eastAsia="pl-PL"/>
        </w:rPr>
        <w:lastRenderedPageBreak/>
        <w:t>§ 3</w:t>
      </w:r>
    </w:p>
    <w:p w:rsidR="00E26450" w:rsidRPr="006A1813" w:rsidRDefault="00E26450" w:rsidP="00E264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 xml:space="preserve">Zamawiający </w:t>
      </w:r>
      <w:r w:rsidRPr="006A1813">
        <w:rPr>
          <w:rFonts w:ascii="Times New Roman" w:hAnsi="Times New Roman"/>
          <w:bCs/>
          <w:sz w:val="24"/>
          <w:szCs w:val="24"/>
          <w:lang w:eastAsia="ar-SA"/>
        </w:rPr>
        <w:t xml:space="preserve">zastrzega sobie prawo do : </w:t>
      </w:r>
    </w:p>
    <w:p w:rsidR="00E26450" w:rsidRPr="006A1813" w:rsidRDefault="00E26450" w:rsidP="00E26450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714" w:hanging="714"/>
        <w:rPr>
          <w:rFonts w:ascii="Times New Roman" w:hAnsi="Times New Roman"/>
          <w:bCs/>
          <w:sz w:val="24"/>
          <w:szCs w:val="24"/>
          <w:lang w:eastAsia="ar-SA"/>
        </w:rPr>
      </w:pPr>
      <w:r w:rsidRPr="006A1813">
        <w:rPr>
          <w:rFonts w:ascii="Times New Roman" w:hAnsi="Times New Roman"/>
          <w:bCs/>
          <w:sz w:val="24"/>
          <w:szCs w:val="24"/>
          <w:lang w:eastAsia="ar-SA"/>
        </w:rPr>
        <w:t xml:space="preserve">przeprowadzenia kontroli zajęć oraz ich rejestracji (filmowanie, nagranie audio, fotografowanie); </w:t>
      </w:r>
    </w:p>
    <w:p w:rsidR="00E26450" w:rsidRPr="006A1813" w:rsidRDefault="00E26450" w:rsidP="00E26450">
      <w:pPr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1813">
        <w:rPr>
          <w:rFonts w:ascii="Times New Roman" w:hAnsi="Times New Roman"/>
          <w:bCs/>
          <w:sz w:val="24"/>
          <w:szCs w:val="24"/>
          <w:lang w:eastAsia="ar-SA"/>
        </w:rPr>
        <w:t xml:space="preserve">wglądu do wszelkiej dokumentacji prowadzonej przez Wykonawcę bezpośrednio w związku z wykonywaniem niniejszej umowy; </w:t>
      </w:r>
    </w:p>
    <w:p w:rsidR="00E26450" w:rsidRPr="006A1813" w:rsidRDefault="00E26450" w:rsidP="00E26450">
      <w:pPr>
        <w:numPr>
          <w:ilvl w:val="0"/>
          <w:numId w:val="12"/>
        </w:numPr>
        <w:tabs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813">
        <w:rPr>
          <w:rFonts w:ascii="Times New Roman" w:hAnsi="Times New Roman"/>
          <w:sz w:val="24"/>
          <w:szCs w:val="24"/>
        </w:rPr>
        <w:t xml:space="preserve">odmowy wypłaty całości lub części wynagrodzenia w przypadku nienależytego, niepełnego lub nieterminowego wykonywania umowy przez Wykonawcę, zgodnie z postanowieniami umowy lub w przypadku uprzedniego wezwania Wykonawcy do poprawy sposobu wykonywania umowy, które okazało się bezskuteczne; </w:t>
      </w:r>
    </w:p>
    <w:p w:rsidR="00E26450" w:rsidRPr="006A1813" w:rsidRDefault="00E26450" w:rsidP="00E26450">
      <w:pPr>
        <w:numPr>
          <w:ilvl w:val="0"/>
          <w:numId w:val="12"/>
        </w:numPr>
        <w:tabs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1813">
        <w:rPr>
          <w:rFonts w:ascii="Times New Roman" w:hAnsi="Times New Roman"/>
          <w:sz w:val="24"/>
          <w:szCs w:val="24"/>
        </w:rPr>
        <w:t xml:space="preserve">żądania od Wykonawcy naprawienia szkody wynikłej z niewykonania lub nienależytego wykonania przedmiotu umowy. </w:t>
      </w:r>
    </w:p>
    <w:p w:rsidR="00E26450" w:rsidRPr="006A1813" w:rsidRDefault="00E26450" w:rsidP="00E26450">
      <w:pPr>
        <w:autoSpaceDE w:val="0"/>
        <w:autoSpaceDN w:val="0"/>
        <w:adjustRightInd w:val="0"/>
        <w:spacing w:before="120" w:after="120"/>
        <w:ind w:left="357" w:hanging="35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6A181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4</w:t>
      </w:r>
    </w:p>
    <w:p w:rsidR="00E26450" w:rsidRPr="006A1813" w:rsidRDefault="00E26450" w:rsidP="00E26450">
      <w:pPr>
        <w:numPr>
          <w:ilvl w:val="0"/>
          <w:numId w:val="13"/>
        </w:numPr>
        <w:tabs>
          <w:tab w:val="num" w:pos="426"/>
        </w:tabs>
        <w:spacing w:after="120" w:line="240" w:lineRule="auto"/>
        <w:ind w:left="426" w:right="236" w:hanging="426"/>
        <w:jc w:val="both"/>
        <w:rPr>
          <w:rFonts w:ascii="Times New Roman" w:hAnsi="Times New Roman"/>
          <w:sz w:val="24"/>
          <w:szCs w:val="24"/>
        </w:rPr>
      </w:pPr>
      <w:r w:rsidRPr="006A1813">
        <w:rPr>
          <w:rFonts w:ascii="Times New Roman" w:hAnsi="Times New Roman"/>
          <w:sz w:val="24"/>
          <w:szCs w:val="24"/>
        </w:rPr>
        <w:t>Całkowite wynagr</w:t>
      </w:r>
      <w:r>
        <w:rPr>
          <w:rFonts w:ascii="Times New Roman" w:hAnsi="Times New Roman"/>
          <w:sz w:val="24"/>
          <w:szCs w:val="24"/>
        </w:rPr>
        <w:t>odzenie brutto Wykonawcy wynosi……………</w:t>
      </w:r>
      <w:r w:rsidRPr="006A1813">
        <w:rPr>
          <w:rFonts w:ascii="Times New Roman" w:hAnsi="Times New Roman"/>
          <w:b/>
          <w:sz w:val="24"/>
          <w:szCs w:val="24"/>
        </w:rPr>
        <w:t xml:space="preserve"> zł </w:t>
      </w:r>
      <w:r w:rsidRPr="006A1813">
        <w:rPr>
          <w:rFonts w:ascii="Times New Roman" w:hAnsi="Times New Roman"/>
          <w:b/>
          <w:i/>
          <w:sz w:val="24"/>
          <w:szCs w:val="24"/>
        </w:rPr>
        <w:t xml:space="preserve">/słownie: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………………………………………………………………</w:t>
      </w:r>
      <w:r w:rsidRPr="006A1813">
        <w:rPr>
          <w:rFonts w:ascii="Times New Roman" w:hAnsi="Times New Roman"/>
          <w:b/>
          <w:i/>
          <w:color w:val="000000"/>
          <w:sz w:val="24"/>
          <w:szCs w:val="24"/>
        </w:rPr>
        <w:t xml:space="preserve">złotych 00/100 </w:t>
      </w:r>
      <w:r w:rsidRPr="006A1813">
        <w:rPr>
          <w:rFonts w:ascii="Times New Roman" w:hAnsi="Times New Roman"/>
          <w:b/>
          <w:sz w:val="24"/>
          <w:szCs w:val="24"/>
        </w:rPr>
        <w:t>i</w:t>
      </w:r>
      <w:r w:rsidRPr="006A1813">
        <w:rPr>
          <w:rFonts w:ascii="Times New Roman" w:hAnsi="Times New Roman"/>
          <w:sz w:val="24"/>
          <w:szCs w:val="24"/>
        </w:rPr>
        <w:t xml:space="preserve"> będzie pokryte ze środków otrzymanych przez Zamawiającego na realizację projektu. </w:t>
      </w:r>
    </w:p>
    <w:p w:rsidR="00E26450" w:rsidRPr="006A1813" w:rsidRDefault="00E26450" w:rsidP="00E26450">
      <w:pPr>
        <w:numPr>
          <w:ilvl w:val="0"/>
          <w:numId w:val="13"/>
        </w:numPr>
        <w:tabs>
          <w:tab w:val="num" w:pos="426"/>
        </w:tabs>
        <w:spacing w:after="120" w:line="240" w:lineRule="auto"/>
        <w:ind w:left="426" w:right="236" w:hanging="426"/>
        <w:jc w:val="both"/>
        <w:rPr>
          <w:rFonts w:ascii="Times New Roman" w:hAnsi="Times New Roman"/>
          <w:sz w:val="24"/>
          <w:szCs w:val="24"/>
        </w:rPr>
      </w:pPr>
      <w:r w:rsidRPr="006A1813">
        <w:rPr>
          <w:rFonts w:ascii="Times New Roman" w:hAnsi="Times New Roman"/>
          <w:sz w:val="24"/>
          <w:szCs w:val="24"/>
        </w:rPr>
        <w:t xml:space="preserve">Wynagrodzenie określone w ust. 1 ma charakter ryczałtowy i obejmuje wszystkie koszty związane z wykonaniem przedmiotu umowy. </w:t>
      </w:r>
    </w:p>
    <w:p w:rsidR="00E26450" w:rsidRPr="006A1813" w:rsidRDefault="00E26450" w:rsidP="00E26450">
      <w:pPr>
        <w:tabs>
          <w:tab w:val="left" w:pos="6465"/>
        </w:tabs>
        <w:spacing w:before="120" w:after="12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6A1813">
        <w:rPr>
          <w:rFonts w:ascii="Times New Roman" w:hAnsi="Times New Roman"/>
          <w:b/>
          <w:sz w:val="24"/>
          <w:szCs w:val="24"/>
        </w:rPr>
        <w:t>§ 5</w:t>
      </w:r>
    </w:p>
    <w:p w:rsidR="00E26450" w:rsidRPr="006A1813" w:rsidRDefault="00E26450" w:rsidP="00E26450">
      <w:pPr>
        <w:numPr>
          <w:ilvl w:val="0"/>
          <w:numId w:val="14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A1813">
        <w:rPr>
          <w:rFonts w:ascii="Times New Roman" w:hAnsi="Times New Roman"/>
          <w:bCs/>
          <w:sz w:val="24"/>
          <w:szCs w:val="24"/>
        </w:rPr>
        <w:t xml:space="preserve">Zapłata wynagrodzenia będzie dokonana na wskazany przez Wykonawcę  rachunek bankowy w ciągu 30 dni od otrzymania rachunku/faktury przez Zamawiającego </w:t>
      </w:r>
      <w:r w:rsidRPr="006A1813">
        <w:rPr>
          <w:rFonts w:ascii="Times New Roman" w:hAnsi="Times New Roman"/>
          <w:bCs/>
          <w:sz w:val="24"/>
          <w:szCs w:val="24"/>
        </w:rPr>
        <w:br/>
        <w:t>i stwierdzeniu prawidłowego wykonania przedmiotu umowy.</w:t>
      </w:r>
    </w:p>
    <w:p w:rsidR="00E26450" w:rsidRPr="006A1813" w:rsidRDefault="00E26450" w:rsidP="00E26450">
      <w:pPr>
        <w:numPr>
          <w:ilvl w:val="0"/>
          <w:numId w:val="14"/>
        </w:num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A1813">
        <w:rPr>
          <w:rFonts w:ascii="Times New Roman" w:hAnsi="Times New Roman"/>
          <w:bCs/>
          <w:sz w:val="24"/>
          <w:szCs w:val="24"/>
        </w:rPr>
        <w:t>Podstawą do wystawienia rachunku/faktury przez Wykonawcę będzie przekazanie Zamawiającemu dokumentacji związanej ze zrealizowanymi zajęciami, w szczególności :</w:t>
      </w:r>
    </w:p>
    <w:p w:rsidR="00E26450" w:rsidRPr="006A1813" w:rsidRDefault="00E26450" w:rsidP="00E26450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13">
        <w:rPr>
          <w:rFonts w:ascii="Times New Roman" w:hAnsi="Times New Roman"/>
          <w:iCs/>
          <w:sz w:val="24"/>
          <w:szCs w:val="24"/>
        </w:rPr>
        <w:t xml:space="preserve">kopii </w:t>
      </w:r>
      <w:r w:rsidRPr="006A1813">
        <w:rPr>
          <w:rFonts w:ascii="Times New Roman" w:hAnsi="Times New Roman"/>
          <w:sz w:val="24"/>
          <w:szCs w:val="24"/>
        </w:rPr>
        <w:t xml:space="preserve">przekazanych </w:t>
      </w:r>
      <w:proofErr w:type="spellStart"/>
      <w:r w:rsidRPr="006A1813">
        <w:rPr>
          <w:rFonts w:ascii="Times New Roman" w:hAnsi="Times New Roman"/>
          <w:sz w:val="24"/>
          <w:szCs w:val="24"/>
        </w:rPr>
        <w:t>uczestnikomzaświadczeń</w:t>
      </w:r>
      <w:proofErr w:type="spellEnd"/>
      <w:r w:rsidRPr="006A1813">
        <w:rPr>
          <w:rFonts w:ascii="Times New Roman" w:hAnsi="Times New Roman"/>
          <w:sz w:val="24"/>
          <w:szCs w:val="24"/>
        </w:rPr>
        <w:t>/certyfikatów o ukończeniu zajęć oznakowanych zgodnie z wytycznymi do</w:t>
      </w:r>
      <w:r>
        <w:rPr>
          <w:rFonts w:ascii="Times New Roman" w:hAnsi="Times New Roman"/>
          <w:sz w:val="24"/>
          <w:szCs w:val="24"/>
        </w:rPr>
        <w:t>tyczącymi oznaczania projektów</w:t>
      </w:r>
      <w:r w:rsidRPr="006A1813">
        <w:rPr>
          <w:rFonts w:ascii="Times New Roman" w:hAnsi="Times New Roman"/>
          <w:sz w:val="24"/>
          <w:szCs w:val="24"/>
        </w:rPr>
        <w:t xml:space="preserve"> i uwagami Zamawiającego;</w:t>
      </w:r>
    </w:p>
    <w:p w:rsidR="00E26450" w:rsidRPr="006A1813" w:rsidRDefault="00E26450" w:rsidP="00E26450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13">
        <w:rPr>
          <w:rFonts w:ascii="Times New Roman" w:hAnsi="Times New Roman"/>
          <w:sz w:val="24"/>
          <w:szCs w:val="24"/>
        </w:rPr>
        <w:t xml:space="preserve">listy (wykazu) uczestników, którzy ukończyli zajęcia wraz z potwierdzeniem odbioru w/w zaświadczeń/certyfikatów, </w:t>
      </w:r>
      <w:r w:rsidRPr="006A1813">
        <w:rPr>
          <w:rFonts w:ascii="Times New Roman" w:hAnsi="Times New Roman"/>
          <w:iCs/>
          <w:sz w:val="24"/>
          <w:szCs w:val="24"/>
        </w:rPr>
        <w:t>podpisanej przez uczestników;</w:t>
      </w:r>
    </w:p>
    <w:p w:rsidR="00E26450" w:rsidRPr="006A1813" w:rsidRDefault="00E26450" w:rsidP="00E26450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13">
        <w:rPr>
          <w:rFonts w:ascii="Times New Roman" w:hAnsi="Times New Roman"/>
          <w:iCs/>
          <w:sz w:val="24"/>
          <w:szCs w:val="24"/>
        </w:rPr>
        <w:t xml:space="preserve">list obecności z każdego dnia zajęć z podpisami własnoręcznymi uczestników; </w:t>
      </w:r>
    </w:p>
    <w:p w:rsidR="00E26450" w:rsidRPr="006A1813" w:rsidRDefault="00E26450" w:rsidP="00E26450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13">
        <w:rPr>
          <w:rFonts w:ascii="Times New Roman" w:hAnsi="Times New Roman"/>
          <w:iCs/>
          <w:sz w:val="24"/>
          <w:szCs w:val="24"/>
        </w:rPr>
        <w:t>listy potwierdzającej odbiór materiałów dydaktycznych, podpisanej przez uczestników;;</w:t>
      </w:r>
    </w:p>
    <w:p w:rsidR="00E26450" w:rsidRPr="006A1813" w:rsidRDefault="00E26450" w:rsidP="00E26450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13">
        <w:rPr>
          <w:rFonts w:ascii="Times New Roman" w:hAnsi="Times New Roman"/>
          <w:sz w:val="24"/>
          <w:szCs w:val="24"/>
        </w:rPr>
        <w:t>wypełnionego dziennika zajęć.</w:t>
      </w:r>
    </w:p>
    <w:p w:rsidR="00E26450" w:rsidRPr="006A1813" w:rsidRDefault="00E26450" w:rsidP="00E26450">
      <w:pPr>
        <w:spacing w:before="60"/>
        <w:ind w:left="181"/>
        <w:jc w:val="both"/>
        <w:rPr>
          <w:rFonts w:ascii="Times New Roman" w:hAnsi="Times New Roman"/>
          <w:sz w:val="24"/>
          <w:szCs w:val="24"/>
        </w:rPr>
      </w:pPr>
      <w:r w:rsidRPr="006A1813">
        <w:rPr>
          <w:rFonts w:ascii="Times New Roman" w:hAnsi="Times New Roman"/>
          <w:sz w:val="24"/>
          <w:szCs w:val="24"/>
        </w:rPr>
        <w:t xml:space="preserve">Powyższe dokumenty winny być ze sobą spójne. </w:t>
      </w:r>
    </w:p>
    <w:p w:rsidR="00E26450" w:rsidRPr="006A1813" w:rsidRDefault="00E26450" w:rsidP="00E26450">
      <w:pPr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A1813">
        <w:rPr>
          <w:rFonts w:ascii="Times New Roman" w:hAnsi="Times New Roman"/>
          <w:bCs/>
          <w:sz w:val="24"/>
          <w:szCs w:val="24"/>
        </w:rPr>
        <w:t xml:space="preserve">Dokumentacja, o której mowa w ust. 2 powinna zostać przekazana Zamawiającemu w terminie do 7 dni kalendarzowych od zakończenia zajęć. Wszelkie kopie dokumentów przekazywane przez Wykonawcę powinny być stwierdzone za zgodność z oryginałem przez jego uprawnionego przedstawiciela. </w:t>
      </w:r>
    </w:p>
    <w:p w:rsidR="00E26450" w:rsidRPr="006A1813" w:rsidRDefault="00E26450" w:rsidP="00E2645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A1813">
        <w:rPr>
          <w:rFonts w:ascii="Times New Roman" w:hAnsi="Times New Roman"/>
          <w:b/>
          <w:sz w:val="24"/>
          <w:szCs w:val="24"/>
        </w:rPr>
        <w:t>§ 6</w:t>
      </w:r>
    </w:p>
    <w:p w:rsidR="00E26450" w:rsidRPr="006A1813" w:rsidRDefault="00E26450" w:rsidP="00E26450">
      <w:pPr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A1813">
        <w:rPr>
          <w:rFonts w:ascii="Times New Roman" w:hAnsi="Times New Roman"/>
          <w:sz w:val="24"/>
          <w:szCs w:val="24"/>
        </w:rPr>
        <w:t xml:space="preserve">Strony postanawiają, że obowiązującą je formą odszkodowania są kary umowne. </w:t>
      </w:r>
    </w:p>
    <w:p w:rsidR="00E26450" w:rsidRPr="006A1813" w:rsidRDefault="00E26450" w:rsidP="00E26450">
      <w:pPr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A1813">
        <w:rPr>
          <w:rFonts w:ascii="Times New Roman" w:hAnsi="Times New Roman"/>
          <w:sz w:val="24"/>
          <w:szCs w:val="24"/>
        </w:rPr>
        <w:t xml:space="preserve">Kary te będą naliczane w następujących wypadkach i wysokościach:  </w:t>
      </w:r>
    </w:p>
    <w:p w:rsidR="00E26450" w:rsidRPr="006A1813" w:rsidRDefault="00E26450" w:rsidP="00E26450">
      <w:pPr>
        <w:numPr>
          <w:ilvl w:val="2"/>
          <w:numId w:val="10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>Wykonawca płaci Zamawiającemu kary umowne:</w:t>
      </w:r>
    </w:p>
    <w:p w:rsidR="00E26450" w:rsidRPr="006A1813" w:rsidRDefault="00E26450" w:rsidP="00E26450">
      <w:pPr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993" w:hanging="283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1813">
        <w:rPr>
          <w:rFonts w:ascii="Times New Roman" w:hAnsi="Times New Roman"/>
          <w:bCs/>
          <w:sz w:val="24"/>
          <w:szCs w:val="24"/>
          <w:lang w:eastAsia="ar-SA"/>
        </w:rPr>
        <w:lastRenderedPageBreak/>
        <w:t>za odstąpienie od umowy z przyczyn leżących po stronie Wykonawcy w wysokości 10% wynagrodzenia umownego,</w:t>
      </w:r>
    </w:p>
    <w:p w:rsidR="00E26450" w:rsidRPr="006A1813" w:rsidRDefault="00E26450" w:rsidP="00E26450">
      <w:pPr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1813">
        <w:rPr>
          <w:rFonts w:ascii="Times New Roman" w:hAnsi="Times New Roman"/>
          <w:bCs/>
          <w:sz w:val="24"/>
          <w:szCs w:val="24"/>
          <w:lang w:eastAsia="ar-SA"/>
        </w:rPr>
        <w:t xml:space="preserve">za zwłokę w realizacji przedmiotu umowy, w wysokości 0,3% wynagrodzenia umownego - liczony za każdy dzień zwłoki, </w:t>
      </w:r>
    </w:p>
    <w:p w:rsidR="00E26450" w:rsidRPr="006A1813" w:rsidRDefault="00E26450" w:rsidP="00E26450">
      <w:pPr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1813">
        <w:rPr>
          <w:rFonts w:ascii="Times New Roman" w:hAnsi="Times New Roman"/>
          <w:bCs/>
          <w:sz w:val="24"/>
          <w:szCs w:val="24"/>
          <w:lang w:eastAsia="ar-SA"/>
        </w:rPr>
        <w:t xml:space="preserve">zwłoka w terminie rozpoczęcia realizacji zamówienia przekraczająca 10 dni kalendarzowych w stosunku do przedłożonego zaakceptowanego harmonogramu stanowi dla Zamawiającego podstawę do odstąpienia od umowy z przyczyn leżących po stronie Wykonawcy i naliczenia kary umownej w wysokości o której mowa w ust. 2. pkt.1. lit. a); </w:t>
      </w:r>
    </w:p>
    <w:p w:rsidR="00E26450" w:rsidRPr="006A1813" w:rsidRDefault="00E26450" w:rsidP="00E26450">
      <w:pPr>
        <w:numPr>
          <w:ilvl w:val="2"/>
          <w:numId w:val="10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>Zamawiający płaci Wykonawcy karę umowną za odstąpienie od umowy z przyczyn leżących po stronie Zamawiającego w wysokości 2% wynagrodzenia umownego.</w:t>
      </w:r>
    </w:p>
    <w:p w:rsidR="00E26450" w:rsidRPr="006A1813" w:rsidRDefault="00E26450" w:rsidP="00E26450">
      <w:pPr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A1813">
        <w:rPr>
          <w:rFonts w:ascii="Times New Roman" w:hAnsi="Times New Roman"/>
          <w:sz w:val="24"/>
          <w:szCs w:val="24"/>
        </w:rPr>
        <w:t xml:space="preserve">Strony zastrzegają sobie prawo do odszkodowania uzupełniającego, przenoszącego wysokość kar umownych do wysokości rzeczywiście poniesionej szkody. </w:t>
      </w:r>
    </w:p>
    <w:p w:rsidR="00E26450" w:rsidRPr="006A1813" w:rsidRDefault="00E26450" w:rsidP="00E26450">
      <w:pPr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A1813">
        <w:rPr>
          <w:rFonts w:ascii="Times New Roman" w:hAnsi="Times New Roman"/>
          <w:sz w:val="24"/>
          <w:szCs w:val="24"/>
        </w:rPr>
        <w:t xml:space="preserve">W razie nieterminowej zapłaty kar umownych stronom umowy przysługuje prawo doliczenia do tych kar odsetek ustawowych. </w:t>
      </w:r>
    </w:p>
    <w:p w:rsidR="00E26450" w:rsidRPr="006A1813" w:rsidRDefault="00E26450" w:rsidP="00E2645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A1813">
        <w:rPr>
          <w:rFonts w:ascii="Times New Roman" w:hAnsi="Times New Roman"/>
          <w:b/>
          <w:color w:val="000000"/>
          <w:sz w:val="24"/>
          <w:szCs w:val="24"/>
          <w:lang w:eastAsia="pl-PL"/>
        </w:rPr>
        <w:t>§ 7</w:t>
      </w:r>
    </w:p>
    <w:p w:rsidR="00E26450" w:rsidRPr="006A1813" w:rsidRDefault="00E26450" w:rsidP="00E26450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right="-142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6A1813">
        <w:rPr>
          <w:rFonts w:ascii="Times New Roman" w:hAnsi="Times New Roman"/>
          <w:sz w:val="24"/>
          <w:szCs w:val="24"/>
          <w:lang w:eastAsia="ar-SA"/>
        </w:rPr>
        <w:t>W sprawach nieuregulowanych niniejszą umową mają zastosowanie odpowiednie przepisy Kodeksu Cywilnego.</w:t>
      </w:r>
    </w:p>
    <w:p w:rsidR="00E26450" w:rsidRPr="006A1813" w:rsidRDefault="00E26450" w:rsidP="00E26450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right="-142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A1813">
        <w:rPr>
          <w:rFonts w:ascii="Times New Roman" w:hAnsi="Times New Roman"/>
          <w:b/>
          <w:color w:val="000000"/>
          <w:sz w:val="24"/>
          <w:szCs w:val="24"/>
          <w:lang w:eastAsia="pl-PL"/>
        </w:rPr>
        <w:t>§ 8</w:t>
      </w:r>
    </w:p>
    <w:p w:rsidR="00E26450" w:rsidRPr="006A1813" w:rsidRDefault="00E26450" w:rsidP="00E2645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A18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Ewentualne spory wynikłe na tle wykonania postanowień niniejszej umowy strony poddają rozstrzygnięciu Sądu powszechnego właściwego dla siedziby Zamawiającego. </w:t>
      </w:r>
    </w:p>
    <w:p w:rsidR="00E26450" w:rsidRPr="006A1813" w:rsidRDefault="00E26450" w:rsidP="00E2645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A181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9</w:t>
      </w:r>
    </w:p>
    <w:p w:rsidR="00E26450" w:rsidRPr="006A1813" w:rsidRDefault="00E26450" w:rsidP="00E2645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A1813">
        <w:rPr>
          <w:rFonts w:ascii="Times New Roman" w:hAnsi="Times New Roman"/>
          <w:color w:val="000000"/>
          <w:sz w:val="24"/>
          <w:szCs w:val="24"/>
          <w:lang w:eastAsia="pl-PL"/>
        </w:rPr>
        <w:t>Umowę niniejszą sporządza się w 3 jednobrzmiących egzemplarzach, w tym 1 egzemplarz dla Wykonawcy, a 2 egzemplarze dla Zamawiającego.</w:t>
      </w:r>
    </w:p>
    <w:p w:rsidR="00E26450" w:rsidRDefault="00E26450" w:rsidP="00E2645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6450" w:rsidRDefault="00E26450" w:rsidP="00E2645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6450" w:rsidRDefault="00E26450" w:rsidP="00E2645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6450" w:rsidRPr="006A1813" w:rsidRDefault="00E26450" w:rsidP="00E2645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A1813">
        <w:rPr>
          <w:rFonts w:ascii="Times New Roman" w:hAnsi="Times New Roman"/>
          <w:sz w:val="24"/>
          <w:szCs w:val="24"/>
          <w:lang w:eastAsia="pl-PL"/>
        </w:rPr>
        <w:t xml:space="preserve">   Zamawiający:                                                                           Wykonawca:</w:t>
      </w:r>
    </w:p>
    <w:p w:rsidR="00E26450" w:rsidRPr="006A1813" w:rsidRDefault="00E26450" w:rsidP="00E2645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6450" w:rsidRPr="006A1813" w:rsidRDefault="00E26450" w:rsidP="00E2645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6450" w:rsidRPr="006A1813" w:rsidRDefault="00E26450" w:rsidP="00E2645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6450" w:rsidRPr="006A1813" w:rsidRDefault="00E26450" w:rsidP="00E2645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6450" w:rsidRPr="006A1813" w:rsidRDefault="00E26450" w:rsidP="00E2645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6450" w:rsidRPr="006A1813" w:rsidRDefault="00E26450" w:rsidP="00E2645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6450" w:rsidRDefault="00E26450" w:rsidP="00E2645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6450" w:rsidRDefault="00E26450" w:rsidP="00E2645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6450" w:rsidRDefault="00E26450" w:rsidP="00E2645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4449" w:rsidRDefault="009A4449"/>
    <w:sectPr w:rsidR="009A4449" w:rsidSect="00BF0FC0">
      <w:headerReference w:type="default" r:id="rId5"/>
      <w:footerReference w:type="default" r:id="rId6"/>
      <w:pgSz w:w="11906" w:h="16838"/>
      <w:pgMar w:top="1102" w:right="1417" w:bottom="1417" w:left="1417" w:header="142" w:footer="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charset w:val="EE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4E" w:rsidRDefault="00E26450">
    <w:pPr>
      <w:pStyle w:val="Stopka"/>
      <w:jc w:val="center"/>
    </w:pPr>
    <w:r>
      <w:rPr>
        <w:sz w:val="20"/>
      </w:rPr>
      <w:t>Projekt współfinansowany z Funduszy Europejskich w ramach Europejskiego Funduszu Społecznego</w:t>
    </w:r>
  </w:p>
  <w:p w:rsidR="009F2C4E" w:rsidRDefault="00E26450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4E" w:rsidRDefault="00E26450">
    <w:pPr>
      <w:pStyle w:val="Nagwek"/>
      <w:tabs>
        <w:tab w:val="clear" w:pos="9072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5791200" cy="5905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/>
        <w:color w:val="auto"/>
        <w:sz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MyriadPro-Regular" w:hint="default"/>
        <w:sz w:val="22"/>
        <w:szCs w:val="22"/>
      </w:rPr>
    </w:lvl>
  </w:abstractNum>
  <w:abstractNum w:abstractNumId="3">
    <w:nsid w:val="00000007"/>
    <w:multiLevelType w:val="multilevel"/>
    <w:tmpl w:val="7D5CA4B2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ourier New" w:eastAsia="Times New Roman" w:hAnsi="Courier New" w:cs="Courier New" w:hint="default"/>
        <w:b w:val="0"/>
      </w:rPr>
    </w:lvl>
    <w:lvl w:ilvl="2">
      <w:start w:val="1"/>
      <w:numFmt w:val="lowerRoman"/>
      <w:lvlText w:val="%3."/>
      <w:lvlJc w:val="right"/>
      <w:pPr>
        <w:ind w:left="459" w:hanging="1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179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189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61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3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405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779" w:hanging="180"/>
      </w:pPr>
      <w:rPr>
        <w:rFonts w:cs="Times New Roman"/>
      </w:rPr>
    </w:lvl>
  </w:abstractNum>
  <w:abstractNum w:abstractNumId="4">
    <w:nsid w:val="02DE253E"/>
    <w:multiLevelType w:val="hybridMultilevel"/>
    <w:tmpl w:val="A27E3B06"/>
    <w:lvl w:ilvl="0" w:tplc="05D86A10">
      <w:start w:val="1"/>
      <w:numFmt w:val="none"/>
      <w:lvlText w:val="4a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72C7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14E404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5A654BF"/>
    <w:multiLevelType w:val="hybridMultilevel"/>
    <w:tmpl w:val="82C43F3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05AE0D24"/>
    <w:multiLevelType w:val="hybridMultilevel"/>
    <w:tmpl w:val="F7C01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405907"/>
    <w:multiLevelType w:val="hybridMultilevel"/>
    <w:tmpl w:val="C89CB25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1B414773"/>
    <w:multiLevelType w:val="hybridMultilevel"/>
    <w:tmpl w:val="F7FAB82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B976078"/>
    <w:multiLevelType w:val="hybridMultilevel"/>
    <w:tmpl w:val="FCB6940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79B23520">
      <w:start w:val="1"/>
      <w:numFmt w:val="lowerLetter"/>
      <w:lvlText w:val="%2)"/>
      <w:lvlJc w:val="left"/>
      <w:rPr>
        <w:rFonts w:ascii="Arial" w:eastAsia="Times New Roman" w:hAnsi="Arial" w:cs="Arial"/>
        <w:b w:val="0"/>
        <w:sz w:val="20"/>
        <w:szCs w:val="2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1E445248"/>
    <w:multiLevelType w:val="hybridMultilevel"/>
    <w:tmpl w:val="A8426C00"/>
    <w:lvl w:ilvl="0" w:tplc="404C1B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2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365D93"/>
    <w:multiLevelType w:val="hybridMultilevel"/>
    <w:tmpl w:val="2D9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127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867BAA"/>
    <w:multiLevelType w:val="hybridMultilevel"/>
    <w:tmpl w:val="78365108"/>
    <w:lvl w:ilvl="0" w:tplc="DF68404E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DE5631"/>
    <w:multiLevelType w:val="hybridMultilevel"/>
    <w:tmpl w:val="79C61B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4D4842"/>
    <w:multiLevelType w:val="hybridMultilevel"/>
    <w:tmpl w:val="79C61B2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CB817A8"/>
    <w:multiLevelType w:val="hybridMultilevel"/>
    <w:tmpl w:val="102EF8CE"/>
    <w:lvl w:ilvl="0" w:tplc="B82CFA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C951BF"/>
    <w:multiLevelType w:val="hybridMultilevel"/>
    <w:tmpl w:val="9238E01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5"/>
  </w:num>
  <w:num w:numId="7">
    <w:abstractNumId w:val="12"/>
  </w:num>
  <w:num w:numId="8">
    <w:abstractNumId w:val="11"/>
  </w:num>
  <w:num w:numId="9">
    <w:abstractNumId w:val="14"/>
  </w:num>
  <w:num w:numId="10">
    <w:abstractNumId w:val="4"/>
  </w:num>
  <w:num w:numId="11">
    <w:abstractNumId w:val="10"/>
  </w:num>
  <w:num w:numId="12">
    <w:abstractNumId w:val="13"/>
  </w:num>
  <w:num w:numId="13">
    <w:abstractNumId w:val="8"/>
  </w:num>
  <w:num w:numId="14">
    <w:abstractNumId w:val="16"/>
  </w:num>
  <w:num w:numId="15">
    <w:abstractNumId w:val="6"/>
  </w:num>
  <w:num w:numId="16">
    <w:abstractNumId w:val="15"/>
  </w:num>
  <w:num w:numId="17">
    <w:abstractNumId w:val="17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26450"/>
    <w:rsid w:val="003F28D0"/>
    <w:rsid w:val="006E00BC"/>
    <w:rsid w:val="009A4449"/>
    <w:rsid w:val="00E2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4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26450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26450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E26450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26450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uiPriority w:val="99"/>
    <w:rsid w:val="00E264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2645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2645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4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1</cp:revision>
  <dcterms:created xsi:type="dcterms:W3CDTF">2017-01-27T09:28:00Z</dcterms:created>
  <dcterms:modified xsi:type="dcterms:W3CDTF">2017-01-27T09:28:00Z</dcterms:modified>
</cp:coreProperties>
</file>